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96A" w:rsidRPr="00B36FB0" w:rsidRDefault="00DE596A" w:rsidP="00DE596A">
      <w:pPr>
        <w:spacing w:line="276" w:lineRule="auto"/>
        <w:jc w:val="center"/>
        <w:rPr>
          <w:b/>
          <w:sz w:val="32"/>
          <w:szCs w:val="32"/>
        </w:rPr>
      </w:pPr>
      <w:r w:rsidRPr="00B36FB0">
        <w:rPr>
          <w:b/>
          <w:sz w:val="32"/>
          <w:szCs w:val="32"/>
        </w:rPr>
        <w:t>Муниципальное бюджетное общеобразовательное учреждение «Малыгинская средняя общеобразовательная школа»</w:t>
      </w:r>
    </w:p>
    <w:p w:rsidR="00DE596A" w:rsidRDefault="00DE596A" w:rsidP="00DE596A">
      <w:pPr>
        <w:rPr>
          <w:b/>
          <w:color w:val="E36C0A"/>
          <w:sz w:val="72"/>
          <w:szCs w:val="72"/>
        </w:rPr>
      </w:pPr>
    </w:p>
    <w:p w:rsidR="00DE596A" w:rsidRPr="00223B7E" w:rsidRDefault="00DE596A" w:rsidP="00DE596A">
      <w:pPr>
        <w:rPr>
          <w:b/>
          <w:color w:val="E36C0A"/>
          <w:sz w:val="72"/>
          <w:szCs w:val="72"/>
        </w:rPr>
      </w:pPr>
    </w:p>
    <w:p w:rsidR="00DE596A" w:rsidRPr="00B36FB0" w:rsidRDefault="00DE596A" w:rsidP="00DE596A">
      <w:pPr>
        <w:spacing w:line="276" w:lineRule="auto"/>
        <w:jc w:val="center"/>
        <w:rPr>
          <w:sz w:val="36"/>
          <w:szCs w:val="36"/>
        </w:rPr>
      </w:pPr>
      <w:r w:rsidRPr="00B36FB0">
        <w:rPr>
          <w:sz w:val="36"/>
          <w:szCs w:val="36"/>
        </w:rPr>
        <w:t>ОБОБЩЕНИЕ ОПЫТА РАБОТЫ</w:t>
      </w:r>
    </w:p>
    <w:p w:rsidR="00DE596A" w:rsidRPr="00B36FB0" w:rsidRDefault="00DE596A" w:rsidP="00DE596A">
      <w:pPr>
        <w:spacing w:line="276" w:lineRule="auto"/>
        <w:jc w:val="center"/>
        <w:rPr>
          <w:sz w:val="36"/>
          <w:szCs w:val="36"/>
        </w:rPr>
      </w:pPr>
      <w:r w:rsidRPr="00B36FB0">
        <w:rPr>
          <w:sz w:val="36"/>
          <w:szCs w:val="36"/>
        </w:rPr>
        <w:t>УЧИТЕЛЯ НАЧАЛЬНЫХ КЛАССОВ</w:t>
      </w:r>
    </w:p>
    <w:p w:rsidR="00DE596A" w:rsidRPr="00B36FB0" w:rsidRDefault="00DE596A" w:rsidP="00DE596A">
      <w:pPr>
        <w:spacing w:line="276" w:lineRule="auto"/>
        <w:jc w:val="center"/>
        <w:rPr>
          <w:color w:val="E36C0A"/>
          <w:sz w:val="36"/>
          <w:szCs w:val="36"/>
        </w:rPr>
      </w:pPr>
      <w:r w:rsidRPr="00B36FB0">
        <w:rPr>
          <w:sz w:val="36"/>
          <w:szCs w:val="36"/>
        </w:rPr>
        <w:t>ПЕРВОЙ КВАЛИФИКАЦИОННОЙ КАТЕГОРИИ</w:t>
      </w:r>
    </w:p>
    <w:p w:rsidR="00DE596A" w:rsidRPr="00B36FB0" w:rsidRDefault="00DE596A" w:rsidP="00DE596A">
      <w:pPr>
        <w:spacing w:line="276" w:lineRule="auto"/>
        <w:jc w:val="center"/>
        <w:rPr>
          <w:sz w:val="36"/>
          <w:szCs w:val="36"/>
        </w:rPr>
      </w:pPr>
      <w:r w:rsidRPr="00B36FB0">
        <w:rPr>
          <w:sz w:val="36"/>
          <w:szCs w:val="36"/>
        </w:rPr>
        <w:t>Щербаковой Екатерины Михайловны</w:t>
      </w:r>
    </w:p>
    <w:p w:rsidR="00DE596A" w:rsidRPr="00B36FB0" w:rsidRDefault="00DE596A" w:rsidP="00DE596A">
      <w:pPr>
        <w:jc w:val="center"/>
        <w:rPr>
          <w:b/>
          <w:color w:val="E36C0A"/>
          <w:sz w:val="36"/>
          <w:szCs w:val="36"/>
        </w:rPr>
      </w:pPr>
    </w:p>
    <w:p w:rsidR="00DE596A" w:rsidRPr="00B36FB0" w:rsidRDefault="00DE596A" w:rsidP="00DE596A">
      <w:pPr>
        <w:rPr>
          <w:b/>
          <w:color w:val="E36C0A"/>
          <w:sz w:val="36"/>
          <w:szCs w:val="36"/>
        </w:rPr>
      </w:pPr>
    </w:p>
    <w:p w:rsidR="00DE596A" w:rsidRPr="00B36FB0" w:rsidRDefault="00DE596A" w:rsidP="00DE596A">
      <w:pPr>
        <w:jc w:val="center"/>
        <w:rPr>
          <w:b/>
          <w:color w:val="E36C0A"/>
          <w:sz w:val="36"/>
          <w:szCs w:val="36"/>
        </w:rPr>
      </w:pPr>
    </w:p>
    <w:p w:rsidR="00DE596A" w:rsidRPr="00B36FB0" w:rsidRDefault="00DE596A" w:rsidP="00DE596A">
      <w:pPr>
        <w:rPr>
          <w:sz w:val="36"/>
          <w:szCs w:val="36"/>
        </w:rPr>
      </w:pPr>
    </w:p>
    <w:p w:rsidR="00DE596A" w:rsidRPr="00B36FB0" w:rsidRDefault="00DE596A" w:rsidP="00DE596A">
      <w:pPr>
        <w:jc w:val="center"/>
        <w:rPr>
          <w:b/>
          <w:sz w:val="36"/>
          <w:szCs w:val="36"/>
        </w:rPr>
      </w:pPr>
      <w:r w:rsidRPr="00B36FB0">
        <w:rPr>
          <w:b/>
          <w:sz w:val="36"/>
          <w:szCs w:val="36"/>
        </w:rPr>
        <w:t>Тема:</w:t>
      </w:r>
    </w:p>
    <w:p w:rsidR="00DE596A" w:rsidRPr="00B36FB0" w:rsidRDefault="00DE596A" w:rsidP="00DE596A">
      <w:pPr>
        <w:jc w:val="center"/>
        <w:rPr>
          <w:b/>
          <w:sz w:val="36"/>
          <w:szCs w:val="36"/>
        </w:rPr>
      </w:pPr>
      <w:r w:rsidRPr="00B36FB0">
        <w:rPr>
          <w:b/>
          <w:sz w:val="36"/>
          <w:szCs w:val="36"/>
        </w:rPr>
        <w:t xml:space="preserve">«Организация воспитательной работы </w:t>
      </w:r>
    </w:p>
    <w:p w:rsidR="00DE596A" w:rsidRPr="00B36FB0" w:rsidRDefault="00DE596A" w:rsidP="00DE596A">
      <w:pPr>
        <w:jc w:val="center"/>
        <w:rPr>
          <w:b/>
          <w:sz w:val="36"/>
          <w:szCs w:val="36"/>
        </w:rPr>
      </w:pPr>
      <w:r w:rsidRPr="00B36FB0">
        <w:rPr>
          <w:b/>
          <w:sz w:val="36"/>
          <w:szCs w:val="36"/>
        </w:rPr>
        <w:t xml:space="preserve">в начальной школе </w:t>
      </w:r>
    </w:p>
    <w:p w:rsidR="00DE596A" w:rsidRPr="00B36FB0" w:rsidRDefault="00DE596A" w:rsidP="00DE596A">
      <w:pPr>
        <w:jc w:val="center"/>
        <w:rPr>
          <w:b/>
          <w:sz w:val="36"/>
          <w:szCs w:val="36"/>
        </w:rPr>
      </w:pPr>
      <w:r w:rsidRPr="00B36FB0">
        <w:rPr>
          <w:b/>
          <w:sz w:val="36"/>
          <w:szCs w:val="36"/>
        </w:rPr>
        <w:t xml:space="preserve">как фактор развития ключевых компетенций  </w:t>
      </w:r>
    </w:p>
    <w:p w:rsidR="00DE596A" w:rsidRPr="00B36FB0" w:rsidRDefault="00DE596A" w:rsidP="00DE596A">
      <w:pPr>
        <w:jc w:val="center"/>
        <w:rPr>
          <w:b/>
          <w:sz w:val="36"/>
          <w:szCs w:val="36"/>
        </w:rPr>
      </w:pPr>
      <w:r w:rsidRPr="00B36FB0">
        <w:rPr>
          <w:b/>
          <w:sz w:val="36"/>
          <w:szCs w:val="36"/>
        </w:rPr>
        <w:t xml:space="preserve">младших школьников </w:t>
      </w:r>
    </w:p>
    <w:p w:rsidR="00DE596A" w:rsidRPr="00B36FB0" w:rsidRDefault="00DE596A" w:rsidP="00DE596A">
      <w:pPr>
        <w:jc w:val="center"/>
        <w:rPr>
          <w:b/>
          <w:sz w:val="36"/>
          <w:szCs w:val="36"/>
        </w:rPr>
      </w:pPr>
      <w:r w:rsidRPr="00B36FB0">
        <w:rPr>
          <w:b/>
          <w:sz w:val="36"/>
          <w:szCs w:val="36"/>
        </w:rPr>
        <w:t>в условиях реализации ФГОС НОО»</w:t>
      </w:r>
    </w:p>
    <w:p w:rsidR="00DE596A" w:rsidRPr="00B36FB0" w:rsidRDefault="00DE596A" w:rsidP="00DE596A">
      <w:pPr>
        <w:rPr>
          <w:sz w:val="36"/>
          <w:szCs w:val="36"/>
        </w:rPr>
      </w:pPr>
    </w:p>
    <w:p w:rsidR="00DE596A" w:rsidRPr="00B36FB0" w:rsidRDefault="00DE596A" w:rsidP="00DE596A">
      <w:pPr>
        <w:rPr>
          <w:sz w:val="36"/>
          <w:szCs w:val="36"/>
        </w:rPr>
      </w:pPr>
    </w:p>
    <w:p w:rsidR="00DE596A" w:rsidRPr="00B36FB0" w:rsidRDefault="00DE596A" w:rsidP="00DE596A">
      <w:pPr>
        <w:rPr>
          <w:sz w:val="36"/>
          <w:szCs w:val="36"/>
        </w:rPr>
      </w:pPr>
    </w:p>
    <w:p w:rsidR="00DE596A" w:rsidRDefault="00DE596A" w:rsidP="00DE596A">
      <w:pPr>
        <w:rPr>
          <w:sz w:val="28"/>
          <w:szCs w:val="28"/>
        </w:rPr>
      </w:pPr>
    </w:p>
    <w:p w:rsidR="00DE596A" w:rsidRDefault="00DE596A" w:rsidP="00DE596A">
      <w:pPr>
        <w:rPr>
          <w:sz w:val="28"/>
          <w:szCs w:val="28"/>
        </w:rPr>
      </w:pPr>
    </w:p>
    <w:p w:rsidR="00DE596A" w:rsidRDefault="00DE596A" w:rsidP="00DE596A">
      <w:pPr>
        <w:rPr>
          <w:sz w:val="28"/>
          <w:szCs w:val="28"/>
        </w:rPr>
      </w:pPr>
    </w:p>
    <w:p w:rsidR="00DE596A" w:rsidRDefault="00DE596A" w:rsidP="00DE596A">
      <w:pPr>
        <w:rPr>
          <w:sz w:val="28"/>
          <w:szCs w:val="28"/>
        </w:rPr>
      </w:pPr>
    </w:p>
    <w:p w:rsidR="00DE596A" w:rsidRDefault="00DE596A" w:rsidP="00DE596A">
      <w:pPr>
        <w:rPr>
          <w:sz w:val="28"/>
          <w:szCs w:val="28"/>
        </w:rPr>
      </w:pPr>
    </w:p>
    <w:p w:rsidR="00DE596A" w:rsidRDefault="00DE596A" w:rsidP="00DE596A">
      <w:pPr>
        <w:rPr>
          <w:sz w:val="28"/>
          <w:szCs w:val="28"/>
        </w:rPr>
      </w:pPr>
    </w:p>
    <w:p w:rsidR="00DE596A" w:rsidRDefault="00DE596A" w:rsidP="00DE596A">
      <w:pPr>
        <w:rPr>
          <w:sz w:val="28"/>
          <w:szCs w:val="28"/>
        </w:rPr>
      </w:pPr>
    </w:p>
    <w:p w:rsidR="00DE596A" w:rsidRPr="0042748D" w:rsidRDefault="00DE596A" w:rsidP="00DE596A">
      <w:pPr>
        <w:rPr>
          <w:b/>
          <w:color w:val="E36C0A"/>
          <w:sz w:val="56"/>
          <w:szCs w:val="56"/>
        </w:rPr>
      </w:pPr>
    </w:p>
    <w:p w:rsidR="00DE596A" w:rsidRDefault="00DE596A" w:rsidP="00DE596A">
      <w:pPr>
        <w:pStyle w:val="a3"/>
        <w:ind w:firstLine="708"/>
        <w:rPr>
          <w:b/>
          <w:sz w:val="28"/>
          <w:szCs w:val="28"/>
        </w:rPr>
      </w:pPr>
    </w:p>
    <w:p w:rsidR="00DE596A" w:rsidRDefault="00DE596A" w:rsidP="00DE596A">
      <w:pPr>
        <w:pStyle w:val="a3"/>
        <w:rPr>
          <w:b/>
          <w:sz w:val="28"/>
          <w:szCs w:val="28"/>
        </w:rPr>
      </w:pPr>
    </w:p>
    <w:p w:rsidR="00DE596A" w:rsidRDefault="00DE596A" w:rsidP="00DE596A">
      <w:pPr>
        <w:pStyle w:val="a3"/>
        <w:rPr>
          <w:b/>
          <w:sz w:val="28"/>
          <w:szCs w:val="28"/>
        </w:rPr>
      </w:pPr>
    </w:p>
    <w:p w:rsidR="00DE596A" w:rsidRPr="00850C37" w:rsidRDefault="00DE596A" w:rsidP="00DE596A">
      <w:pPr>
        <w:pStyle w:val="a3"/>
        <w:ind w:firstLine="708"/>
        <w:rPr>
          <w:b/>
          <w:sz w:val="28"/>
          <w:szCs w:val="28"/>
        </w:rPr>
      </w:pPr>
    </w:p>
    <w:p w:rsidR="00DE596A" w:rsidRPr="00243FE4" w:rsidRDefault="00DE596A" w:rsidP="00DE596A">
      <w:pPr>
        <w:pStyle w:val="a3"/>
        <w:spacing w:before="0"/>
        <w:ind w:firstLine="708"/>
        <w:jc w:val="center"/>
        <w:rPr>
          <w:b/>
          <w:sz w:val="28"/>
          <w:szCs w:val="28"/>
        </w:rPr>
      </w:pPr>
      <w:r w:rsidRPr="00243FE4">
        <w:rPr>
          <w:b/>
          <w:sz w:val="28"/>
          <w:szCs w:val="28"/>
        </w:rPr>
        <w:t>Развитие компетенций в организации</w:t>
      </w:r>
    </w:p>
    <w:p w:rsidR="00DE596A" w:rsidRPr="00243FE4" w:rsidRDefault="00DE596A" w:rsidP="00DE596A">
      <w:pPr>
        <w:pStyle w:val="a3"/>
        <w:spacing w:before="0"/>
        <w:ind w:firstLine="708"/>
        <w:jc w:val="center"/>
        <w:rPr>
          <w:b/>
          <w:sz w:val="28"/>
          <w:szCs w:val="28"/>
        </w:rPr>
      </w:pPr>
      <w:r w:rsidRPr="00243FE4">
        <w:rPr>
          <w:b/>
          <w:sz w:val="28"/>
          <w:szCs w:val="28"/>
        </w:rPr>
        <w:lastRenderedPageBreak/>
        <w:t>внеклассной воспитательной работы.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b/>
          <w:sz w:val="28"/>
          <w:szCs w:val="28"/>
        </w:rPr>
      </w:pPr>
    </w:p>
    <w:p w:rsidR="00DE596A" w:rsidRPr="00243FE4" w:rsidRDefault="00DE596A" w:rsidP="00DE596A">
      <w:pPr>
        <w:pStyle w:val="a3"/>
        <w:spacing w:before="0"/>
        <w:ind w:firstLine="708"/>
        <w:jc w:val="right"/>
        <w:rPr>
          <w:i/>
          <w:sz w:val="28"/>
          <w:szCs w:val="28"/>
        </w:rPr>
      </w:pPr>
      <w:r w:rsidRPr="00243FE4">
        <w:rPr>
          <w:i/>
          <w:sz w:val="28"/>
          <w:szCs w:val="28"/>
        </w:rPr>
        <w:t>«Человек, посвятивший себя профессии педагога,</w:t>
      </w:r>
      <w:r>
        <w:rPr>
          <w:i/>
          <w:sz w:val="28"/>
          <w:szCs w:val="28"/>
        </w:rPr>
        <w:t xml:space="preserve"> должен обладать </w:t>
      </w:r>
      <w:r w:rsidRPr="00243FE4">
        <w:rPr>
          <w:i/>
          <w:sz w:val="28"/>
          <w:szCs w:val="28"/>
        </w:rPr>
        <w:t>всеми теми качествами,</w:t>
      </w:r>
      <w:r>
        <w:rPr>
          <w:i/>
          <w:sz w:val="28"/>
          <w:szCs w:val="28"/>
        </w:rPr>
        <w:t xml:space="preserve"> </w:t>
      </w:r>
      <w:r w:rsidRPr="00243FE4">
        <w:rPr>
          <w:i/>
          <w:sz w:val="28"/>
          <w:szCs w:val="28"/>
        </w:rPr>
        <w:t>кот</w:t>
      </w:r>
      <w:r>
        <w:rPr>
          <w:i/>
          <w:sz w:val="28"/>
          <w:szCs w:val="28"/>
        </w:rPr>
        <w:t>орые он хочет взрастить в своих воспитанниках</w:t>
      </w:r>
      <w:r w:rsidRPr="00243FE4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</w:t>
      </w:r>
      <w:r w:rsidRPr="00243FE4">
        <w:rPr>
          <w:i/>
          <w:sz w:val="28"/>
          <w:szCs w:val="28"/>
        </w:rPr>
        <w:t>Ш.А.Амонашвили</w:t>
      </w:r>
    </w:p>
    <w:p w:rsidR="00DE596A" w:rsidRPr="007D6A41" w:rsidRDefault="00DE596A" w:rsidP="00DE596A">
      <w:pPr>
        <w:pStyle w:val="a3"/>
        <w:spacing w:before="0"/>
        <w:ind w:firstLine="708"/>
        <w:rPr>
          <w:b/>
          <w:sz w:val="28"/>
          <w:szCs w:val="28"/>
        </w:rPr>
      </w:pPr>
      <w:r w:rsidRPr="007D6A41">
        <w:rPr>
          <w:b/>
          <w:sz w:val="28"/>
          <w:szCs w:val="28"/>
        </w:rPr>
        <w:t>Условия возникновения и становления опыта.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Стратегическая задача развития школьного образования в настоящее время заключается в обновлении его содержания, методов обучения и достижении на этой основе нового качества его результатов.</w:t>
      </w:r>
    </w:p>
    <w:p w:rsidR="00DE596A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proofErr w:type="gramStart"/>
      <w:r w:rsidRPr="00243FE4">
        <w:rPr>
          <w:color w:val="000000"/>
          <w:sz w:val="28"/>
          <w:szCs w:val="28"/>
        </w:rPr>
        <w:t>В «Концепции модернизации российского образования на период до 2010 года», выступающей в качестве одного из базовых нормативных документов, определяющих стратегию развития отечественного образования указывается, что «общеобразовательная школа должна формировать целостную систему универсальных знаний, умений и навыков, а также опыт самостоятельной деятельности и личной ответственности обучающихся, то есть ключевые компетенции, определяющие современное качество содержания образования».</w:t>
      </w:r>
      <w:proofErr w:type="gramEnd"/>
    </w:p>
    <w:p w:rsidR="00DE596A" w:rsidRPr="00801A25" w:rsidRDefault="00DE596A" w:rsidP="00DE596A">
      <w:pPr>
        <w:pStyle w:val="a3"/>
        <w:spacing w:before="0"/>
        <w:ind w:firstLine="708"/>
        <w:jc w:val="both"/>
        <w:rPr>
          <w:b/>
          <w:color w:val="000000"/>
          <w:sz w:val="28"/>
          <w:szCs w:val="28"/>
        </w:rPr>
      </w:pPr>
      <w:r w:rsidRPr="00801A25">
        <w:rPr>
          <w:b/>
          <w:color w:val="000000"/>
          <w:sz w:val="28"/>
          <w:szCs w:val="28"/>
        </w:rPr>
        <w:t>Ведущая идея.</w:t>
      </w:r>
    </w:p>
    <w:p w:rsidR="00DE596A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 w:rsidRPr="00801A25">
        <w:rPr>
          <w:color w:val="000000"/>
          <w:sz w:val="28"/>
          <w:szCs w:val="28"/>
        </w:rPr>
        <w:t>Основной целью своей педагогической деятельности</w:t>
      </w:r>
      <w:r w:rsidRPr="00243FE4">
        <w:rPr>
          <w:color w:val="000000"/>
          <w:sz w:val="28"/>
          <w:szCs w:val="28"/>
        </w:rPr>
        <w:t xml:space="preserve"> считаю создание условий, способствующих формированию социально–адаптированной личности через включение каждого ученика,  в соответствии с его желаниями и индивидуальными особенностями,  в активную учебно – познавательную деятельность, а также формирование коммуникативной компетенции младших школьников.</w:t>
      </w:r>
    </w:p>
    <w:p w:rsidR="00DE596A" w:rsidRPr="007D6A41" w:rsidRDefault="00DE596A" w:rsidP="00DE596A">
      <w:pPr>
        <w:pStyle w:val="a3"/>
        <w:spacing w:before="0"/>
        <w:ind w:firstLine="708"/>
        <w:jc w:val="both"/>
        <w:rPr>
          <w:b/>
          <w:color w:val="000000"/>
          <w:sz w:val="28"/>
          <w:szCs w:val="28"/>
        </w:rPr>
      </w:pPr>
      <w:r w:rsidRPr="007D6A41">
        <w:rPr>
          <w:b/>
          <w:color w:val="000000"/>
          <w:sz w:val="28"/>
          <w:szCs w:val="28"/>
        </w:rPr>
        <w:t>Теоретическая база опыта.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Изучение теоретических материалов по педагогике и психологии</w:t>
      </w:r>
    </w:p>
    <w:p w:rsidR="00DE596A" w:rsidRPr="00243FE4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(Эльконина Б.Д. и Давыдова В.В.) позволили мне освоить приемы деятельностного подхода в обучении и воспитании младших школьников.</w:t>
      </w:r>
    </w:p>
    <w:p w:rsidR="00DE596A" w:rsidRPr="00243FE4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Владею психолого – педагогической диагностикой готовности детей к школе.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Как учитель формирую единую систему учебно–воспитательной работы и работаю над формированием следующих компетенций: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ценностно – смысловая компетенция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учебно-познавательная компетенция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информационная компетенция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общекультурная компетенция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компетенция личностного самосовершенствования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коммуникативная компетенция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социально – трудовая компетенция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rFonts w:eastAsia="Calibri"/>
          <w:sz w:val="28"/>
          <w:szCs w:val="28"/>
        </w:rPr>
      </w:pPr>
      <w:r w:rsidRPr="00243FE4">
        <w:rPr>
          <w:bCs/>
          <w:iCs/>
          <w:color w:val="000000"/>
          <w:sz w:val="28"/>
          <w:szCs w:val="28"/>
        </w:rPr>
        <w:t>В основе данного перечня ключевых образовательных компетенций положены главные цели общего образования, структурное представление социального опыта и опыта личности, а также основные виды деятельности ученика, позволяющие ему овладевать социальным опытом.</w:t>
      </w:r>
      <w:r w:rsidRPr="00243FE4">
        <w:rPr>
          <w:rFonts w:eastAsia="Calibri"/>
          <w:sz w:val="28"/>
          <w:szCs w:val="28"/>
        </w:rPr>
        <w:t xml:space="preserve"> 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bCs/>
          <w:iCs/>
          <w:color w:val="000000"/>
          <w:sz w:val="28"/>
          <w:szCs w:val="28"/>
        </w:rPr>
      </w:pPr>
      <w:r w:rsidRPr="00243FE4">
        <w:rPr>
          <w:bCs/>
          <w:iCs/>
          <w:color w:val="000000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85pt;height:4in" o:ole="">
            <v:imagedata r:id="rId6" o:title=""/>
          </v:shape>
          <o:OLEObject Type="Embed" ProgID="PowerPoint.Slide.12" ShapeID="_x0000_i1025" DrawAspect="Content" ObjectID="_1578201639" r:id="rId7"/>
        </w:object>
      </w:r>
    </w:p>
    <w:p w:rsidR="00DE596A" w:rsidRPr="00493A3B" w:rsidRDefault="00DE596A" w:rsidP="00DE596A">
      <w:pPr>
        <w:pStyle w:val="a3"/>
        <w:spacing w:before="0"/>
        <w:ind w:firstLine="708"/>
        <w:jc w:val="both"/>
        <w:rPr>
          <w:b/>
          <w:color w:val="000000"/>
          <w:sz w:val="28"/>
          <w:szCs w:val="28"/>
        </w:rPr>
      </w:pPr>
      <w:r w:rsidRPr="00493A3B">
        <w:rPr>
          <w:b/>
          <w:color w:val="000000"/>
          <w:sz w:val="28"/>
          <w:szCs w:val="28"/>
        </w:rPr>
        <w:t>Результативность опыта.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Анализируя современное состояние общественной жизни, считаю самым важным в своей работе: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Во-первых, воспитание чувства доброты, отзывчивости, взаимовыручки.  Результат будет лишь тогда, когда на первом месте стоит личность каждого из моих учеников, для меня каждый ребенок – это личность со своими плюсами и минусами. Поэтому я стремлюсь найти в каждом что-то хорошее, на которое можно опереться, и поддержать в нем это хорошее.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Во-вторых,  воспитание в ребятах уважения к себе и к окружающим их</w:t>
      </w:r>
    </w:p>
    <w:p w:rsidR="00DE596A" w:rsidRPr="00243FE4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 xml:space="preserve">         людям; вместе учимся взаимопониманию с одноклассниками.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В-третьих, воспитание уважения к членам своей семьи. Стремлюсь помочь ребятам почувствовать их роль в семье. Здесь мне огромную помощь оказывают родители. В совместных беседах и разговорах стремимся воспитывать у ребенка чувство самоуважения через его добрые дела и поступки, родители обращают внимание своего ребенка на то, что им важно знать его мнение, дорога его помощь.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В-четвертых, воспитание социально адаптированного ребенка, человека, то есть приспособленного к требованиям общества, к условиям нашего непростого мира.</w:t>
      </w:r>
    </w:p>
    <w:p w:rsidR="00DE596A" w:rsidRPr="00243FE4" w:rsidRDefault="00DE596A" w:rsidP="00DE596A">
      <w:pPr>
        <w:pStyle w:val="a3"/>
        <w:numPr>
          <w:ilvl w:val="0"/>
          <w:numId w:val="3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В-пятых, воспитание человека, умеющего работать над собой, на примере личного опыта родителей, а также на своем личном примере. Так и получается в моем классе обоюдное воспитание: я воспитываю ребят, а они порой воспитывают и меня.</w:t>
      </w:r>
    </w:p>
    <w:p w:rsidR="00DE596A" w:rsidRPr="00243FE4" w:rsidRDefault="00DE596A" w:rsidP="00DE596A">
      <w:pPr>
        <w:pStyle w:val="a3"/>
        <w:spacing w:before="0"/>
        <w:ind w:left="720"/>
        <w:jc w:val="both"/>
        <w:rPr>
          <w:color w:val="000000"/>
          <w:sz w:val="28"/>
          <w:szCs w:val="28"/>
        </w:rPr>
      </w:pPr>
    </w:p>
    <w:p w:rsidR="00DE596A" w:rsidRPr="00493A3B" w:rsidRDefault="00DE596A" w:rsidP="00DE596A">
      <w:pPr>
        <w:pStyle w:val="a3"/>
        <w:spacing w:before="0"/>
        <w:ind w:firstLine="708"/>
        <w:jc w:val="both"/>
        <w:rPr>
          <w:b/>
          <w:sz w:val="28"/>
          <w:szCs w:val="28"/>
        </w:rPr>
      </w:pPr>
      <w:r w:rsidRPr="00493A3B">
        <w:rPr>
          <w:b/>
          <w:sz w:val="28"/>
          <w:szCs w:val="28"/>
        </w:rPr>
        <w:lastRenderedPageBreak/>
        <w:t xml:space="preserve">Технология опыта. </w:t>
      </w:r>
    </w:p>
    <w:p w:rsidR="00DE596A" w:rsidRPr="00243FE4" w:rsidRDefault="00DE596A" w:rsidP="00DE596A">
      <w:pPr>
        <w:pStyle w:val="a3"/>
        <w:spacing w:before="0"/>
        <w:ind w:firstLine="708"/>
        <w:jc w:val="right"/>
        <w:rPr>
          <w:i/>
          <w:sz w:val="28"/>
          <w:szCs w:val="28"/>
        </w:rPr>
      </w:pPr>
      <w:r w:rsidRPr="00243FE4">
        <w:rPr>
          <w:i/>
          <w:sz w:val="28"/>
          <w:szCs w:val="28"/>
        </w:rPr>
        <w:t>«Воспитание – это помощь ребенку</w:t>
      </w:r>
    </w:p>
    <w:p w:rsidR="00DE596A" w:rsidRDefault="00DE596A" w:rsidP="00DE596A">
      <w:pPr>
        <w:pStyle w:val="a3"/>
        <w:spacing w:before="0"/>
        <w:ind w:firstLine="708"/>
        <w:jc w:val="right"/>
        <w:rPr>
          <w:i/>
          <w:sz w:val="28"/>
          <w:szCs w:val="28"/>
        </w:rPr>
      </w:pPr>
      <w:r w:rsidRPr="00243FE4">
        <w:rPr>
          <w:i/>
          <w:sz w:val="28"/>
          <w:szCs w:val="28"/>
        </w:rPr>
        <w:t>в реализации его потенциальных возможностей»</w:t>
      </w:r>
      <w:r>
        <w:rPr>
          <w:i/>
          <w:sz w:val="28"/>
          <w:szCs w:val="28"/>
        </w:rPr>
        <w:t xml:space="preserve"> </w:t>
      </w:r>
    </w:p>
    <w:p w:rsidR="00DE596A" w:rsidRPr="00243FE4" w:rsidRDefault="00DE596A" w:rsidP="00DE596A">
      <w:pPr>
        <w:pStyle w:val="a3"/>
        <w:spacing w:before="0"/>
        <w:ind w:firstLine="708"/>
        <w:jc w:val="right"/>
        <w:rPr>
          <w:i/>
          <w:sz w:val="28"/>
          <w:szCs w:val="28"/>
        </w:rPr>
      </w:pPr>
      <w:r w:rsidRPr="00243FE4">
        <w:rPr>
          <w:i/>
          <w:sz w:val="28"/>
          <w:szCs w:val="28"/>
        </w:rPr>
        <w:t>Э.Фромм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  <w:u w:val="single"/>
        </w:rPr>
        <w:t>Педагогическая поддержка</w:t>
      </w:r>
      <w:r w:rsidRPr="00243FE4">
        <w:rPr>
          <w:color w:val="000000"/>
          <w:sz w:val="28"/>
          <w:szCs w:val="28"/>
        </w:rPr>
        <w:t xml:space="preserve"> (как основа воспитания) – это «предупреждающая и оперативная помощь в развитии и содействии саморазвитию ребенка, которые направлены на решение его индивидуальных проблем, связанных со </w:t>
      </w:r>
      <w:r w:rsidRPr="00243FE4">
        <w:rPr>
          <w:b/>
          <w:color w:val="000000"/>
          <w:sz w:val="28"/>
          <w:szCs w:val="28"/>
        </w:rPr>
        <w:t>здоровьем, продвижением в обучении, коммуникацией и жизненным самоопределением</w:t>
      </w:r>
      <w:r w:rsidRPr="00243FE4">
        <w:rPr>
          <w:color w:val="000000"/>
          <w:sz w:val="28"/>
          <w:szCs w:val="28"/>
        </w:rPr>
        <w:t>»</w:t>
      </w:r>
    </w:p>
    <w:p w:rsidR="00DE596A" w:rsidRPr="00243FE4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Три «КИТА» воспитания.</w:t>
      </w:r>
    </w:p>
    <w:p w:rsidR="00DE596A" w:rsidRPr="00243FE4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 w:rsidRPr="00243FE4">
        <w:rPr>
          <w:i/>
          <w:color w:val="000000"/>
          <w:sz w:val="28"/>
          <w:szCs w:val="28"/>
          <w:u w:val="single"/>
        </w:rPr>
        <w:t>Парадокс</w:t>
      </w:r>
      <w:r w:rsidRPr="00243FE4">
        <w:rPr>
          <w:i/>
          <w:color w:val="000000"/>
          <w:sz w:val="28"/>
          <w:szCs w:val="28"/>
        </w:rPr>
        <w:t>:</w:t>
      </w:r>
      <w:r w:rsidRPr="00243FE4">
        <w:rPr>
          <w:color w:val="000000"/>
          <w:sz w:val="28"/>
          <w:szCs w:val="28"/>
        </w:rPr>
        <w:t xml:space="preserve"> </w:t>
      </w:r>
      <w:r w:rsidRPr="00243FE4">
        <w:rPr>
          <w:i/>
          <w:color w:val="000000"/>
          <w:sz w:val="28"/>
          <w:szCs w:val="28"/>
        </w:rPr>
        <w:t>…Воспитать человека…нельзя!?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i/>
          <w:color w:val="000000"/>
          <w:sz w:val="28"/>
          <w:szCs w:val="28"/>
        </w:rPr>
      </w:pPr>
      <w:r w:rsidRPr="00243FE4">
        <w:rPr>
          <w:i/>
          <w:color w:val="000000"/>
          <w:sz w:val="28"/>
          <w:szCs w:val="28"/>
        </w:rPr>
        <w:t xml:space="preserve">Можно (и нужно) </w:t>
      </w:r>
      <w:r w:rsidRPr="00243FE4">
        <w:rPr>
          <w:b/>
          <w:i/>
          <w:color w:val="000000"/>
          <w:sz w:val="28"/>
          <w:szCs w:val="28"/>
        </w:rPr>
        <w:t>создать условия</w:t>
      </w:r>
      <w:r w:rsidRPr="00243FE4">
        <w:rPr>
          <w:i/>
          <w:color w:val="000000"/>
          <w:sz w:val="28"/>
          <w:szCs w:val="28"/>
        </w:rPr>
        <w:t xml:space="preserve"> для </w:t>
      </w:r>
      <w:r w:rsidRPr="00243FE4">
        <w:rPr>
          <w:b/>
          <w:i/>
          <w:color w:val="000000"/>
          <w:sz w:val="28"/>
          <w:szCs w:val="28"/>
        </w:rPr>
        <w:t>САМОРАЗВИТИЯ</w:t>
      </w:r>
      <w:r w:rsidRPr="00243FE4">
        <w:rPr>
          <w:i/>
          <w:color w:val="000000"/>
          <w:sz w:val="28"/>
          <w:szCs w:val="28"/>
        </w:rPr>
        <w:t>!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c">
            <w:drawing>
              <wp:inline distT="0" distB="0" distL="0" distR="0">
                <wp:extent cx="5074920" cy="3067050"/>
                <wp:effectExtent l="7620" t="11430" r="13335" b="0"/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1028946"/>
                            <a:ext cx="1599654" cy="7654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96A" w:rsidRDefault="00DE596A" w:rsidP="00DE596A">
                              <w:pPr>
                                <w:rPr>
                                  <w:b/>
                                  <w:i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52"/>
                                  <w:szCs w:val="52"/>
                                </w:rPr>
                                <w:t>САМО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560532" y="2013820"/>
                            <a:ext cx="2514388" cy="8607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96A" w:rsidRDefault="00DE596A" w:rsidP="00DE596A">
                              <w:pPr>
                                <w:jc w:val="center"/>
                                <w:rPr>
                                  <w:i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i/>
                                  <w:color w:val="0000FF"/>
                                  <w:sz w:val="36"/>
                                  <w:szCs w:val="36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560532" y="1028946"/>
                            <a:ext cx="2514388" cy="85085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96A" w:rsidRDefault="00DE596A" w:rsidP="00DE596A">
                              <w:pPr>
                                <w:jc w:val="center"/>
                                <w:rPr>
                                  <w:i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i/>
                                  <w:color w:val="0000FF"/>
                                  <w:sz w:val="36"/>
                                  <w:szCs w:val="3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7"/>
                        <wps:cNvSpPr>
                          <a:spLocks noChangeArrowheads="1"/>
                        </wps:cNvSpPr>
                        <wps:spPr bwMode="auto">
                          <a:xfrm>
                            <a:off x="2560532" y="0"/>
                            <a:ext cx="2400386" cy="8832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96A" w:rsidRDefault="00DE596A" w:rsidP="00DE596A">
                              <w:pPr>
                                <w:jc w:val="center"/>
                                <w:rPr>
                                  <w:i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i/>
                                  <w:color w:val="0000FF"/>
                                  <w:sz w:val="36"/>
                                  <w:szCs w:val="36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CnPr>
                          <a:cxnSpLocks noChangeShapeType="1"/>
                          <a:stCxn id="8" idx="7"/>
                        </wps:cNvCnPr>
                        <wps:spPr bwMode="auto">
                          <a:xfrm flipV="1">
                            <a:off x="1365315" y="763615"/>
                            <a:ext cx="1053166" cy="377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9"/>
                        <wps:cNvCnPr>
                          <a:cxnSpLocks noChangeShapeType="1"/>
                          <a:stCxn id="8" idx="5"/>
                        </wps:cNvCnPr>
                        <wps:spPr bwMode="auto">
                          <a:xfrm>
                            <a:off x="1365315" y="1681931"/>
                            <a:ext cx="1053166" cy="3993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0"/>
                        <wps:cNvCnPr>
                          <a:cxnSpLocks noChangeShapeType="1"/>
                          <a:stCxn id="8" idx="6"/>
                        </wps:cNvCnPr>
                        <wps:spPr bwMode="auto">
                          <a:xfrm flipV="1">
                            <a:off x="1599654" y="1411203"/>
                            <a:ext cx="818827" cy="8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" o:spid="_x0000_s1026" editas="canvas" style="width:399.6pt;height:241.5pt;mso-position-horizontal-relative:char;mso-position-vertical-relative:line" coordsize="50749,3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">
                <v:shape id="_x0000_s1027" type="#_x0000_t75" style="position:absolute;width:50749;height:30670;visibility:visible;mso-wrap-style:square">
                  <v:fill o:detectmouseclick="t"/>
                  <v:path o:connecttype="none"/>
                </v:shape>
                <v:oval id="Oval 4" o:spid="_x0000_s1028" style="position:absolute;top:10289;width:15996;height:7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ph78A&#10;AADaAAAADwAAAGRycy9kb3ducmV2LnhtbERPy4rCMBTdC/MP4Q6400TBVzXKMDCgrrTOZnaX5tpU&#10;m5vSZLT+vVkILg/nvdp0rhY3akPlWcNoqEAQF95UXGr4Pf0M5iBCRDZYeyYNDwqwWX/0VpgZf+cj&#10;3fJYihTCIUMNNsYmkzIUlhyGoW+IE3f2rcOYYFtK0+I9hbtajpWaSocVpwaLDX1bKq75v9Owo/lk&#10;8betzGE2yQ8Xq6778UVp3f/svpYgInXxLX65t0ZD2pqupBs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6SmHvwAAANoAAAAPAAAAAAAAAAAAAAAAAJgCAABkcnMvZG93bnJl&#10;di54bWxQSwUGAAAAAAQABAD1AAAAhAMAAAAA&#10;" strokecolor="blue">
                  <v:textbox>
                    <w:txbxContent>
                      <w:p w:rsidR="00DE596A" w:rsidRDefault="00DE596A" w:rsidP="00DE596A">
                        <w:pPr>
                          <w:rPr>
                            <w:b/>
                            <w:i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52"/>
                            <w:szCs w:val="52"/>
                          </w:rPr>
                          <w:t>САМО</w:t>
                        </w:r>
                      </w:p>
                    </w:txbxContent>
                  </v:textbox>
                </v:oval>
                <v:oval id="Oval 5" o:spid="_x0000_s1029" style="position:absolute;left:25605;top:20138;width:25144;height:8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>
                  <v:textbox>
                    <w:txbxContent>
                      <w:p w:rsidR="00DE596A" w:rsidRDefault="00DE596A" w:rsidP="00DE596A">
                        <w:pPr>
                          <w:jc w:val="center"/>
                          <w:rPr>
                            <w:i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color w:val="0000FF"/>
                            <w:sz w:val="36"/>
                            <w:szCs w:val="36"/>
                          </w:rPr>
                          <w:t>управление</w:t>
                        </w:r>
                      </w:p>
                    </w:txbxContent>
                  </v:textbox>
                </v:oval>
                <v:oval id="Oval 6" o:spid="_x0000_s1030" style="position:absolute;left:25605;top:10289;width:25144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>
                  <v:textbox>
                    <w:txbxContent>
                      <w:p w:rsidR="00DE596A" w:rsidRDefault="00DE596A" w:rsidP="00DE596A">
                        <w:pPr>
                          <w:jc w:val="center"/>
                          <w:rPr>
                            <w:i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color w:val="0000FF"/>
                            <w:sz w:val="36"/>
                            <w:szCs w:val="36"/>
                          </w:rPr>
                          <w:t>воспитание</w:t>
                        </w:r>
                      </w:p>
                    </w:txbxContent>
                  </v:textbox>
                </v:oval>
                <v:oval id="Oval 7" o:spid="_x0000_s1031" style="position:absolute;left:25605;width:24004;height:8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Jz8AA&#10;AADb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4Kf7/EA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MJz8AAAADbAAAADwAAAAAAAAAAAAAAAACYAgAAZHJzL2Rvd25y&#10;ZXYueG1sUEsFBgAAAAAEAAQA9QAAAIUDAAAAAA==&#10;">
                  <v:textbox>
                    <w:txbxContent>
                      <w:p w:rsidR="00DE596A" w:rsidRDefault="00DE596A" w:rsidP="00DE596A">
                        <w:pPr>
                          <w:jc w:val="center"/>
                          <w:rPr>
                            <w:i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color w:val="0000FF"/>
                            <w:sz w:val="36"/>
                            <w:szCs w:val="36"/>
                          </w:rPr>
                          <w:t>деятельность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32" type="#_x0000_t32" style="position:absolute;left:13653;top:7636;width:10531;height:3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rt78AAADbAAAADwAAAGRycy9kb3ducmV2LnhtbERPS4vCMBC+C/sfwizsTVMFRapRVFgQ&#10;L+IDdo9DM7bBZlKabFP//UYQvM3H95zlure16Kj1xrGC8SgDQVw4bbhUcL18D+cgfEDWWDsmBQ/y&#10;sF59DJaYaxf5RN05lCKFsM9RQRVCk0vpi4os+pFriBN3c63FkGBbSt1iTOG2lpMsm0mLhlNDhQ3t&#10;Kiru5z+rwMSj6Zr9Lm4PP79eRzKPqTNKfX32mwWIQH14i1/uvU7zJ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OQrt78AAADbAAAADwAAAAAAAAAAAAAAAACh&#10;AgAAZHJzL2Rvd25yZXYueG1sUEsFBgAAAAAEAAQA+QAAAI0DAAAAAA==&#10;">
                  <v:stroke endarrow="block"/>
                </v:shape>
                <v:shape id="AutoShape 9" o:spid="_x0000_s1033" type="#_x0000_t32" style="position:absolute;left:13653;top:16819;width:10531;height:39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  <v:shape id="AutoShape 10" o:spid="_x0000_s1034" type="#_x0000_t32" style="position:absolute;left:15996;top:14112;width:8188;height: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WWMAAAADbAAAADwAAAGRycy9kb3ducmV2LnhtbERPS2vCQBC+C/0Pywi96Uap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BFljAAAAA2wAAAA8AAAAAAAAAAAAAAAAA&#10;oQIAAGRycy9kb3ducmV2LnhtbFBLBQYAAAAABAAEAPkAAACOAwAAAAA=&#10;">
                  <v:stroke endarrow="block"/>
                </v:shape>
                <w10:anchorlock/>
              </v:group>
            </w:pict>
          </mc:Fallback>
        </mc:AlternateConten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Я опираюсь на определенную структуру воспитательной работы,</w:t>
      </w:r>
    </w:p>
    <w:p w:rsidR="00DE596A" w:rsidRPr="00243FE4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proofErr w:type="gramStart"/>
      <w:r w:rsidRPr="00243FE4">
        <w:rPr>
          <w:color w:val="000000"/>
          <w:sz w:val="28"/>
          <w:szCs w:val="28"/>
        </w:rPr>
        <w:t>которая</w:t>
      </w:r>
      <w:proofErr w:type="gramEnd"/>
      <w:r w:rsidRPr="00243FE4">
        <w:rPr>
          <w:color w:val="000000"/>
          <w:sz w:val="28"/>
          <w:szCs w:val="28"/>
        </w:rPr>
        <w:t xml:space="preserve">    заложена в следующей модели.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65955" cy="2860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6A" w:rsidRPr="00243FE4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lastRenderedPageBreak/>
        <w:t xml:space="preserve">         Раскрывая содержание данной структуры, хочу отметить, что в начале года составляю ориентировочную программу всей воспитательной работы по четвертям. Тема каждой четверти является сквозной и проходит через весь выпуск.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  <w:u w:val="single"/>
        </w:rPr>
      </w:pPr>
      <w:r w:rsidRPr="00243FE4">
        <w:rPr>
          <w:color w:val="000000"/>
          <w:sz w:val="28"/>
          <w:szCs w:val="28"/>
          <w:u w:val="single"/>
        </w:rPr>
        <w:t>1 четверть. «Учимся общению»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Воспитание сознательной дисциплины; развитие детского коллектива; формирование в нем нравственных взаимоотношений; развитие таких качеств, как взаимовыручка, уважение, отзывчивость, товарищество.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  <w:u w:val="single"/>
        </w:rPr>
      </w:pPr>
      <w:r w:rsidRPr="00243FE4">
        <w:rPr>
          <w:color w:val="000000"/>
          <w:sz w:val="28"/>
          <w:szCs w:val="28"/>
          <w:u w:val="single"/>
        </w:rPr>
        <w:t>2 четверть. «Учимся мыслить, приобщаемся к самостоятельной работе»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  <w:u w:val="single"/>
        </w:rPr>
      </w:pPr>
      <w:r w:rsidRPr="00243FE4">
        <w:rPr>
          <w:color w:val="000000"/>
          <w:sz w:val="28"/>
          <w:szCs w:val="28"/>
        </w:rPr>
        <w:t>Развитие познавательной активности учащихся; развитие таких качеств мышления, как гибкость ума, глубина, последовательность, систематичность, нестандартность; учить ребенка думать, рассуждать, искать оригинальные пути решения для ответа на сложные вопросы.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  <w:u w:val="single"/>
        </w:rPr>
      </w:pPr>
      <w:r w:rsidRPr="00243FE4">
        <w:rPr>
          <w:color w:val="000000"/>
          <w:sz w:val="28"/>
          <w:szCs w:val="28"/>
          <w:u w:val="single"/>
        </w:rPr>
        <w:t>3 четверть. «Учимся творчеству» или «Живем весело и интересно»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Научить детей каждое дело выполнять творчески; приобщать к различным видам деятельности творчества; воспитывать чувство гордости и радости за выполненное задание;  воспитывать чувство ответственности за порученное дело.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  <w:u w:val="single"/>
        </w:rPr>
      </w:pPr>
      <w:r w:rsidRPr="00243FE4">
        <w:rPr>
          <w:color w:val="000000"/>
          <w:sz w:val="28"/>
          <w:szCs w:val="28"/>
          <w:u w:val="single"/>
        </w:rPr>
        <w:t>4 четверть. «Подведение итогов»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Научить осмысливать пройденный путь; научить анализировать, подводить итоги: как научились общаться, мыслить, творчески жить, работать и отдыхать.</w:t>
      </w:r>
    </w:p>
    <w:p w:rsidR="00DE596A" w:rsidRPr="00243FE4" w:rsidRDefault="00DE596A" w:rsidP="00DE596A">
      <w:pPr>
        <w:pStyle w:val="a3"/>
        <w:spacing w:before="0"/>
        <w:ind w:firstLine="708"/>
        <w:jc w:val="both"/>
        <w:rPr>
          <w:color w:val="000000"/>
          <w:sz w:val="28"/>
          <w:szCs w:val="28"/>
        </w:rPr>
      </w:pPr>
    </w:p>
    <w:p w:rsidR="00DE596A" w:rsidRPr="00243FE4" w:rsidRDefault="00DE596A" w:rsidP="00DE596A">
      <w:pPr>
        <w:pStyle w:val="a3"/>
        <w:numPr>
          <w:ilvl w:val="0"/>
          <w:numId w:val="1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(в системе учитель – ученик)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индивидуальная работа с учащимися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классные часы: беседы, викторины, ролевые игры, дискуссии,…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организация перемен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проведение мероприятий: экскурсии, походы, праздники, соревнования,…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организация дежурства в классе</w:t>
      </w:r>
    </w:p>
    <w:p w:rsidR="00DE596A" w:rsidRPr="00243FE4" w:rsidRDefault="00DE596A" w:rsidP="00DE596A">
      <w:pPr>
        <w:pStyle w:val="a3"/>
        <w:numPr>
          <w:ilvl w:val="0"/>
          <w:numId w:val="1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(в системе ученик – родитель)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организация мероприятий (КТД класса, праздники классной семьи)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проведение тематических бесед и викторин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организация походов, экскурсий</w:t>
      </w:r>
    </w:p>
    <w:p w:rsidR="00DE596A" w:rsidRPr="00243FE4" w:rsidRDefault="00DE596A" w:rsidP="00DE596A">
      <w:pPr>
        <w:pStyle w:val="a3"/>
        <w:numPr>
          <w:ilvl w:val="0"/>
          <w:numId w:val="1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(в системе учитель – родитель)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проведение тематических родительских собраний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индивидуальные консультации для родителей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приглашение родителей на уроки не только в качестве зрителей, но и в качестве участников</w:t>
      </w:r>
    </w:p>
    <w:p w:rsidR="00DE596A" w:rsidRPr="00243FE4" w:rsidRDefault="00DE596A" w:rsidP="00DE596A">
      <w:pPr>
        <w:pStyle w:val="a4"/>
        <w:numPr>
          <w:ilvl w:val="0"/>
          <w:numId w:val="2"/>
        </w:numPr>
        <w:spacing w:after="30"/>
        <w:jc w:val="both"/>
        <w:rPr>
          <w:sz w:val="28"/>
          <w:szCs w:val="28"/>
        </w:rPr>
      </w:pPr>
      <w:r w:rsidRPr="00243FE4">
        <w:rPr>
          <w:color w:val="000000"/>
          <w:sz w:val="28"/>
          <w:szCs w:val="28"/>
        </w:rPr>
        <w:t>работа с родительским комитетом, как связывающим звеном между учителем и основной массой родителей</w:t>
      </w:r>
    </w:p>
    <w:p w:rsidR="00DE596A" w:rsidRPr="00243FE4" w:rsidRDefault="00DE596A" w:rsidP="00DE596A">
      <w:pPr>
        <w:pStyle w:val="a4"/>
        <w:spacing w:after="30"/>
        <w:jc w:val="both"/>
        <w:rPr>
          <w:sz w:val="28"/>
          <w:szCs w:val="28"/>
        </w:rPr>
      </w:pPr>
    </w:p>
    <w:p w:rsidR="00DE596A" w:rsidRPr="00243FE4" w:rsidRDefault="00DE596A" w:rsidP="00DE596A">
      <w:pPr>
        <w:spacing w:after="30"/>
        <w:ind w:firstLine="708"/>
        <w:jc w:val="both"/>
        <w:rPr>
          <w:sz w:val="28"/>
          <w:szCs w:val="28"/>
        </w:rPr>
      </w:pPr>
      <w:r w:rsidRPr="00243FE4">
        <w:rPr>
          <w:b/>
          <w:sz w:val="28"/>
          <w:szCs w:val="28"/>
        </w:rPr>
        <w:lastRenderedPageBreak/>
        <w:t>Роль классного руководителя</w:t>
      </w:r>
      <w:r w:rsidRPr="00243FE4">
        <w:rPr>
          <w:sz w:val="28"/>
          <w:szCs w:val="28"/>
        </w:rPr>
        <w:t xml:space="preserve"> – это забота о здоровье детей, изучение их индивидуальных особенностей, организация  свободного времени, создание благоприятной обстановки в коллективе, оказание помощи семье в воспитании. Используя различные формы воспитательной работы, стараюсь раскрыть индивидуальные особенности детей, развивать их речь, коммуникативные качества, интеллектуальные способности.</w:t>
      </w:r>
    </w:p>
    <w:p w:rsidR="00DE596A" w:rsidRPr="00493A3B" w:rsidRDefault="00DE596A" w:rsidP="00DE596A">
      <w:pPr>
        <w:spacing w:after="3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93A3B">
        <w:rPr>
          <w:b/>
          <w:sz w:val="28"/>
          <w:szCs w:val="28"/>
        </w:rPr>
        <w:t>Основными задачами воспитательной работы считаю: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3FE4">
        <w:rPr>
          <w:sz w:val="28"/>
          <w:szCs w:val="28"/>
        </w:rPr>
        <w:t>сплочение детского коллектива;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3FE4">
        <w:rPr>
          <w:sz w:val="28"/>
          <w:szCs w:val="28"/>
        </w:rPr>
        <w:t>организация деятельности ребят, обеспечивающую активную позицию всех её участников;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3FE4">
        <w:rPr>
          <w:sz w:val="28"/>
          <w:szCs w:val="28"/>
        </w:rPr>
        <w:t>развитие индивидуальных способностей каждого;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3FE4">
        <w:rPr>
          <w:sz w:val="28"/>
          <w:szCs w:val="28"/>
        </w:rPr>
        <w:t>привлечение родителей к участию школьной жизни детей.</w:t>
      </w:r>
    </w:p>
    <w:p w:rsidR="00DE596A" w:rsidRPr="00493A3B" w:rsidRDefault="00DE596A" w:rsidP="00DE596A">
      <w:pPr>
        <w:spacing w:after="3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93A3B">
        <w:rPr>
          <w:b/>
          <w:sz w:val="28"/>
          <w:szCs w:val="28"/>
        </w:rPr>
        <w:t>Воспитательный проце</w:t>
      </w:r>
      <w:proofErr w:type="gramStart"/>
      <w:r w:rsidRPr="00493A3B">
        <w:rPr>
          <w:b/>
          <w:sz w:val="28"/>
          <w:szCs w:val="28"/>
        </w:rPr>
        <w:t>сс в кл</w:t>
      </w:r>
      <w:proofErr w:type="gramEnd"/>
      <w:r w:rsidRPr="00493A3B">
        <w:rPr>
          <w:b/>
          <w:sz w:val="28"/>
          <w:szCs w:val="28"/>
        </w:rPr>
        <w:t>ассе идёт по пяти направлениям:</w:t>
      </w:r>
    </w:p>
    <w:p w:rsidR="00DE596A" w:rsidRPr="00493A3B" w:rsidRDefault="00DE596A" w:rsidP="00DE596A">
      <w:pPr>
        <w:pStyle w:val="a4"/>
        <w:spacing w:after="30"/>
        <w:ind w:left="0"/>
        <w:jc w:val="both"/>
        <w:rPr>
          <w:b/>
          <w:sz w:val="28"/>
          <w:szCs w:val="28"/>
        </w:rPr>
      </w:pPr>
      <w:r w:rsidRPr="00493A3B">
        <w:rPr>
          <w:b/>
          <w:sz w:val="28"/>
          <w:szCs w:val="28"/>
        </w:rPr>
        <w:t>1.Развитие активного общения семьи и школы как важный фактор коммуникативной компетенции.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t>Знакомство с классом я начинаю с изучения семей, применяя методы бесед, наблюдения, анкетирования, тестирования. В течение всего года в классе вместе с родителями проводятся праздники классной семьи, экскурсии:  «День рождения класса», «День Святого Валентина», «8 Марта», «Папин праздник – Вперёд, мужчины!» и другие.</w:t>
      </w:r>
    </w:p>
    <w:p w:rsidR="00DE596A" w:rsidRPr="00493A3B" w:rsidRDefault="00DE596A" w:rsidP="00DE596A">
      <w:pPr>
        <w:pStyle w:val="a4"/>
        <w:spacing w:after="30"/>
        <w:ind w:left="0"/>
        <w:jc w:val="both"/>
        <w:rPr>
          <w:b/>
          <w:sz w:val="28"/>
          <w:szCs w:val="28"/>
        </w:rPr>
      </w:pPr>
      <w:r w:rsidRPr="00493A3B">
        <w:rPr>
          <w:b/>
          <w:sz w:val="28"/>
          <w:szCs w:val="28"/>
        </w:rPr>
        <w:t>2. Формирование активной развивающейся личности как важный фактор компетенции личностного самосовершенствования.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t>Активность детей, которая проявляется на уроках при изучении различных предметов, часто является ситуативной, не помогает школьнику продолжить самообразование, увеличить свой запас знаний, поэтому я продумываю взаимосвязь урочной и внеурочной, внеклассной деятельности. Для этого провожу различные интеллектуальные игры: «Умники и умницы», «Счастливый случай», «КВН».</w:t>
      </w:r>
    </w:p>
    <w:p w:rsidR="00DE596A" w:rsidRPr="00493A3B" w:rsidRDefault="00DE596A" w:rsidP="00DE596A">
      <w:pPr>
        <w:pStyle w:val="a4"/>
        <w:spacing w:after="30"/>
        <w:ind w:left="0"/>
        <w:jc w:val="both"/>
        <w:rPr>
          <w:b/>
          <w:sz w:val="28"/>
          <w:szCs w:val="28"/>
        </w:rPr>
      </w:pPr>
      <w:r w:rsidRPr="00493A3B">
        <w:rPr>
          <w:b/>
          <w:sz w:val="28"/>
          <w:szCs w:val="28"/>
        </w:rPr>
        <w:t>3.Развитие здоровой  личности, охрана здоровья как важный фактор компетенции личностного самосовершенствования.</w:t>
      </w:r>
    </w:p>
    <w:p w:rsidR="00DE596A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t>Основная цель этой работы – воспитать у детей потребность в здоровом образе жизни.</w:t>
      </w:r>
      <w:r>
        <w:rPr>
          <w:sz w:val="28"/>
          <w:szCs w:val="28"/>
        </w:rPr>
        <w:t xml:space="preserve"> 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t xml:space="preserve">Для этого использую такие мероприятия: «Мойтесь чаще, мойтесь чище», «Откуда берутся </w:t>
      </w:r>
      <w:proofErr w:type="gramStart"/>
      <w:r w:rsidRPr="00243FE4">
        <w:rPr>
          <w:sz w:val="28"/>
          <w:szCs w:val="28"/>
        </w:rPr>
        <w:t>грязнули</w:t>
      </w:r>
      <w:proofErr w:type="gramEnd"/>
      <w:r w:rsidRPr="00243FE4">
        <w:rPr>
          <w:sz w:val="28"/>
          <w:szCs w:val="28"/>
        </w:rPr>
        <w:t>? », «За облаком табачного дыма».</w:t>
      </w:r>
    </w:p>
    <w:p w:rsidR="00DE596A" w:rsidRDefault="00DE596A" w:rsidP="00DE596A">
      <w:pPr>
        <w:spacing w:after="30"/>
        <w:jc w:val="both"/>
        <w:rPr>
          <w:sz w:val="28"/>
          <w:szCs w:val="28"/>
        </w:rPr>
      </w:pPr>
      <w:proofErr w:type="gramStart"/>
      <w:r w:rsidRPr="00243FE4">
        <w:rPr>
          <w:sz w:val="28"/>
          <w:szCs w:val="28"/>
        </w:rPr>
        <w:t>Регулярная работа ведётся по пропаганде правил дорожного движения и профилактике дорожно-транспортного травматизма: это классные часы  - «</w:t>
      </w:r>
      <w:r>
        <w:rPr>
          <w:sz w:val="28"/>
          <w:szCs w:val="28"/>
        </w:rPr>
        <w:t>Путешествие по стране Дорожных знаков</w:t>
      </w:r>
      <w:r w:rsidRPr="00243FE4">
        <w:rPr>
          <w:sz w:val="28"/>
          <w:szCs w:val="28"/>
        </w:rPr>
        <w:t>», «Правила движения знай без исключения», «В гостях у Светофорика»; оформление классного уголка по ПДД «Улица полна неожиданностей»; инструктаж по технике безопасности, беседы по охране труда и ведение классного журнала техники безопасности.</w:t>
      </w:r>
      <w:proofErr w:type="gramEnd"/>
    </w:p>
    <w:p w:rsidR="00DE596A" w:rsidRPr="00493A3B" w:rsidRDefault="00DE596A" w:rsidP="00DE596A">
      <w:pPr>
        <w:spacing w:after="30"/>
        <w:jc w:val="both"/>
        <w:rPr>
          <w:sz w:val="28"/>
          <w:szCs w:val="28"/>
        </w:rPr>
      </w:pPr>
      <w:r w:rsidRPr="00493A3B">
        <w:rPr>
          <w:b/>
          <w:sz w:val="28"/>
          <w:szCs w:val="28"/>
        </w:rPr>
        <w:t>4.Гражданско-патриотическое воспитание младших школьников как важный фактор общекультурной компетенции.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lastRenderedPageBreak/>
        <w:t>Цель: формирование основ гражданского правосознания, воспитание любви к родному краю, своей малой родине; воспитание чуткости, доброты и милосердия.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t>Патриотическое воспитание направлено на формирование и развитие личности, обладающей качествами гражданина-патриота Родины и способной успешно выполнять гражданские обязанности в мирное и военное время. Воспитывать любовь к Родине, родному городу (как начало патриотизма и первых чу</w:t>
      </w:r>
      <w:proofErr w:type="gramStart"/>
      <w:r w:rsidRPr="00243FE4">
        <w:rPr>
          <w:sz w:val="28"/>
          <w:szCs w:val="28"/>
        </w:rPr>
        <w:t>вств гр</w:t>
      </w:r>
      <w:proofErr w:type="gramEnd"/>
      <w:r w:rsidRPr="00243FE4">
        <w:rPr>
          <w:sz w:val="28"/>
          <w:szCs w:val="28"/>
        </w:rPr>
        <w:t>ажданственности) – значит связывать воспитательную работу с окружающей социальной жизнью и теми ближайшими и доступными объектами, которые окружают ребёнка.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t xml:space="preserve">Важным направлением патриотического воспитания младших школьников является </w:t>
      </w:r>
      <w:proofErr w:type="gramStart"/>
      <w:r w:rsidRPr="00243FE4">
        <w:rPr>
          <w:sz w:val="28"/>
          <w:szCs w:val="28"/>
        </w:rPr>
        <w:t>духовно-нравственное</w:t>
      </w:r>
      <w:proofErr w:type="gramEnd"/>
      <w:r w:rsidRPr="00243FE4">
        <w:rPr>
          <w:sz w:val="28"/>
          <w:szCs w:val="28"/>
        </w:rPr>
        <w:t xml:space="preserve">. </w:t>
      </w:r>
      <w:proofErr w:type="gramStart"/>
      <w:r w:rsidRPr="00243FE4">
        <w:rPr>
          <w:sz w:val="28"/>
          <w:szCs w:val="28"/>
        </w:rPr>
        <w:t>Проведение циклов тематических бесед важное условие духовно-нравственного воспитания, формирования у обучающихся чувства патриотизма.</w:t>
      </w:r>
      <w:proofErr w:type="gramEnd"/>
      <w:r w:rsidRPr="00243FE4">
        <w:rPr>
          <w:sz w:val="28"/>
          <w:szCs w:val="28"/>
        </w:rPr>
        <w:t xml:space="preserve"> Были проведены следующие беседы: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t>«Урок гражданина», «Герои Коврова и Ковровского района», «</w:t>
      </w:r>
      <w:r>
        <w:rPr>
          <w:sz w:val="28"/>
          <w:szCs w:val="28"/>
        </w:rPr>
        <w:t>Славные имена России» (ко Д</w:t>
      </w:r>
      <w:r w:rsidRPr="00243FE4">
        <w:rPr>
          <w:sz w:val="28"/>
          <w:szCs w:val="28"/>
        </w:rPr>
        <w:t>ню</w:t>
      </w:r>
      <w:r>
        <w:rPr>
          <w:sz w:val="28"/>
          <w:szCs w:val="28"/>
        </w:rPr>
        <w:t xml:space="preserve"> З</w:t>
      </w:r>
      <w:r w:rsidRPr="00243FE4">
        <w:rPr>
          <w:sz w:val="28"/>
          <w:szCs w:val="28"/>
        </w:rPr>
        <w:t>ащитника Отечества!), «Есть такая профессия – Родину защищать»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t>Формы работы: экскурсии и классные часы в школе, краеведческих музеях, поздравления пожилых людей, встречи с ветеранами, солдатами срочной службы, конкурсы сочинений, рисунков, чтецов.</w:t>
      </w:r>
    </w:p>
    <w:p w:rsidR="00DE596A" w:rsidRPr="00493A3B" w:rsidRDefault="00DE596A" w:rsidP="00DE596A">
      <w:pPr>
        <w:spacing w:after="30"/>
        <w:jc w:val="both"/>
        <w:rPr>
          <w:b/>
          <w:sz w:val="28"/>
          <w:szCs w:val="28"/>
        </w:rPr>
      </w:pPr>
      <w:r w:rsidRPr="00493A3B">
        <w:rPr>
          <w:b/>
          <w:sz w:val="28"/>
          <w:szCs w:val="28"/>
        </w:rPr>
        <w:t>5.Экологическое и трудовое воспитание младших школьников как важный фактор социально – трудовой компетенции.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t>Ведущая идея – осознание школьниками неразрывной связи человека и природы, формирование представления о природном и социальном окружении как среде жизнедеятельности человека. В работе с детьми использую экскурсии, наблюдения, конкурсы «Знатоки природы», сочинения, викторины, творческие выставки.</w:t>
      </w:r>
    </w:p>
    <w:p w:rsidR="00DE596A" w:rsidRPr="00016DAB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sz w:val="28"/>
          <w:szCs w:val="28"/>
        </w:rPr>
        <w:t xml:space="preserve">Организация дежурства и самообслуживания (привлечение к поддержанию санитарного состояния класса дежурных: соблюдение режима проветривания, смена обуви, уборка класса), а также </w:t>
      </w:r>
      <w:proofErr w:type="gramStart"/>
      <w:r w:rsidRPr="00243FE4">
        <w:rPr>
          <w:sz w:val="28"/>
          <w:szCs w:val="28"/>
        </w:rPr>
        <w:t>контроль за</w:t>
      </w:r>
      <w:proofErr w:type="gramEnd"/>
      <w:r w:rsidRPr="00243FE4">
        <w:rPr>
          <w:sz w:val="28"/>
          <w:szCs w:val="28"/>
        </w:rPr>
        <w:t xml:space="preserve"> соблюдением учащихся правил личной гигиены, опрятность внешнего вида.</w:t>
      </w:r>
    </w:p>
    <w:p w:rsidR="00DE596A" w:rsidRPr="00243FE4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 xml:space="preserve">     Во внеклассных мероприятиях пытаюсь шаг за шагом идти к становлению </w:t>
      </w:r>
      <w:r w:rsidRPr="00243FE4">
        <w:rPr>
          <w:i/>
          <w:color w:val="000000"/>
          <w:sz w:val="28"/>
          <w:szCs w:val="28"/>
        </w:rPr>
        <w:t>Человека, Личности, Гражданина</w:t>
      </w:r>
      <w:r w:rsidRPr="00243FE4">
        <w:rPr>
          <w:color w:val="000000"/>
          <w:sz w:val="28"/>
          <w:szCs w:val="28"/>
        </w:rPr>
        <w:t>.</w:t>
      </w:r>
    </w:p>
    <w:p w:rsidR="00DE596A" w:rsidRPr="00243FE4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 xml:space="preserve">     Развиваю познавательные процессы учащихся, использую различные</w:t>
      </w:r>
    </w:p>
    <w:p w:rsidR="00DE596A" w:rsidRPr="00243FE4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методы и приемы. Мною разработан цикл мероприятий</w:t>
      </w:r>
      <w:proofErr w:type="gramStart"/>
      <w:r w:rsidRPr="00243FE4">
        <w:rPr>
          <w:color w:val="000000"/>
          <w:sz w:val="28"/>
          <w:szCs w:val="28"/>
        </w:rPr>
        <w:t xml:space="preserve"> :</w:t>
      </w:r>
      <w:proofErr w:type="gramEnd"/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«Первый раз в первый класс!» - сбор первоклассников 30.08.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«В гостях у Светофорика» по правилам дорожного движения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традиция отмечать ежегодно «День рождение класса»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классные семейные пикники «Встреча в зимнем лесу с Дедом Морозом и Снегурочкой», «Масленицу встречаем, зиму провожаем!»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«Вперед, мужчины!» праздник, посвященный Дню защитника Отечества, участвуют папы со своими сыновьями</w:t>
      </w:r>
    </w:p>
    <w:p w:rsidR="00DE596A" w:rsidRPr="00243FE4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>«Цветок для мамы» в день 8 Марта</w:t>
      </w:r>
    </w:p>
    <w:p w:rsidR="00DE596A" w:rsidRPr="00016DAB" w:rsidRDefault="00DE596A" w:rsidP="00DE596A">
      <w:pPr>
        <w:pStyle w:val="a3"/>
        <w:numPr>
          <w:ilvl w:val="0"/>
          <w:numId w:val="2"/>
        </w:numPr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lastRenderedPageBreak/>
        <w:t>«Педагогика понимание» - родительское собрание проводят дети… и многие другие мероприятия...</w:t>
      </w:r>
    </w:p>
    <w:p w:rsidR="00DE596A" w:rsidRPr="00243FE4" w:rsidRDefault="00DE596A" w:rsidP="00DE596A">
      <w:pPr>
        <w:pStyle w:val="a4"/>
        <w:spacing w:after="30"/>
        <w:ind w:left="0"/>
        <w:rPr>
          <w:color w:val="000000"/>
          <w:sz w:val="28"/>
          <w:szCs w:val="28"/>
        </w:rPr>
      </w:pPr>
      <w:r w:rsidRPr="00A960D2">
        <w:rPr>
          <w:bCs/>
          <w:iCs/>
          <w:color w:val="000000"/>
          <w:sz w:val="28"/>
          <w:szCs w:val="28"/>
        </w:rPr>
        <w:t>Алгоритм  подготовки и проведения различных форм воспитательной работы.</w:t>
      </w:r>
      <w:r w:rsidRPr="00243FE4">
        <w:rPr>
          <w:bCs/>
          <w:color w:val="000000"/>
          <w:sz w:val="28"/>
          <w:szCs w:val="28"/>
        </w:rPr>
        <w:br/>
      </w:r>
      <w:r w:rsidRPr="00243FE4">
        <w:rPr>
          <w:bCs/>
          <w:iCs/>
          <w:color w:val="000000"/>
          <w:sz w:val="28"/>
          <w:szCs w:val="28"/>
        </w:rPr>
        <w:t xml:space="preserve">1. Определение </w:t>
      </w:r>
      <w:r w:rsidRPr="00A960D2">
        <w:rPr>
          <w:bCs/>
          <w:iCs/>
          <w:color w:val="000000"/>
          <w:sz w:val="28"/>
          <w:szCs w:val="28"/>
        </w:rPr>
        <w:t>цели и задач</w:t>
      </w:r>
      <w:r w:rsidRPr="00243FE4">
        <w:rPr>
          <w:bCs/>
          <w:iCs/>
          <w:color w:val="000000"/>
          <w:sz w:val="28"/>
          <w:szCs w:val="28"/>
        </w:rPr>
        <w:t>.</w:t>
      </w:r>
      <w:r w:rsidRPr="00243FE4">
        <w:rPr>
          <w:bCs/>
          <w:iCs/>
          <w:color w:val="000000"/>
          <w:sz w:val="28"/>
          <w:szCs w:val="28"/>
        </w:rPr>
        <w:br/>
        <w:t xml:space="preserve">2. Выбор </w:t>
      </w:r>
      <w:r w:rsidRPr="00A960D2">
        <w:rPr>
          <w:bCs/>
          <w:iCs/>
          <w:color w:val="000000"/>
          <w:sz w:val="28"/>
          <w:szCs w:val="28"/>
        </w:rPr>
        <w:t>формы</w:t>
      </w:r>
      <w:r w:rsidRPr="00243FE4">
        <w:rPr>
          <w:bCs/>
          <w:iCs/>
          <w:color w:val="000000"/>
          <w:sz w:val="28"/>
          <w:szCs w:val="28"/>
        </w:rPr>
        <w:t xml:space="preserve">, определение </w:t>
      </w:r>
      <w:r w:rsidRPr="00A960D2">
        <w:rPr>
          <w:bCs/>
          <w:iCs/>
          <w:color w:val="000000"/>
          <w:sz w:val="28"/>
          <w:szCs w:val="28"/>
        </w:rPr>
        <w:t>жанра и названия</w:t>
      </w:r>
      <w:r w:rsidRPr="00243FE4">
        <w:rPr>
          <w:bCs/>
          <w:iCs/>
          <w:color w:val="000000"/>
          <w:sz w:val="28"/>
          <w:szCs w:val="28"/>
          <w:u w:val="single"/>
        </w:rPr>
        <w:t xml:space="preserve"> </w:t>
      </w:r>
      <w:r w:rsidRPr="00243FE4">
        <w:rPr>
          <w:bCs/>
          <w:iCs/>
          <w:color w:val="000000"/>
          <w:sz w:val="28"/>
          <w:szCs w:val="28"/>
        </w:rPr>
        <w:t>мероприятия.</w:t>
      </w:r>
      <w:r w:rsidRPr="00243FE4">
        <w:rPr>
          <w:bCs/>
          <w:iCs/>
          <w:color w:val="000000"/>
          <w:sz w:val="28"/>
          <w:szCs w:val="28"/>
        </w:rPr>
        <w:br/>
        <w:t xml:space="preserve">3. Создание </w:t>
      </w:r>
      <w:r w:rsidRPr="00A960D2">
        <w:rPr>
          <w:bCs/>
          <w:iCs/>
          <w:color w:val="000000"/>
          <w:sz w:val="28"/>
          <w:szCs w:val="28"/>
        </w:rPr>
        <w:t>психологического настроя, состояния ожидания.</w:t>
      </w:r>
      <w:r w:rsidRPr="00A960D2">
        <w:rPr>
          <w:bCs/>
          <w:iCs/>
          <w:color w:val="000000"/>
          <w:sz w:val="28"/>
          <w:szCs w:val="28"/>
        </w:rPr>
        <w:br/>
      </w:r>
      <w:r w:rsidRPr="00243FE4">
        <w:rPr>
          <w:bCs/>
          <w:iCs/>
          <w:color w:val="000000"/>
          <w:sz w:val="28"/>
          <w:szCs w:val="28"/>
        </w:rPr>
        <w:t xml:space="preserve">4. Предварительная </w:t>
      </w:r>
      <w:r w:rsidRPr="00A960D2">
        <w:rPr>
          <w:bCs/>
          <w:iCs/>
          <w:color w:val="000000"/>
          <w:sz w:val="28"/>
          <w:szCs w:val="28"/>
        </w:rPr>
        <w:t>подготовка</w:t>
      </w:r>
      <w:r w:rsidRPr="00243FE4">
        <w:rPr>
          <w:bCs/>
          <w:iCs/>
          <w:color w:val="000000"/>
          <w:sz w:val="28"/>
          <w:szCs w:val="28"/>
        </w:rPr>
        <w:t>.</w:t>
      </w:r>
      <w:r w:rsidRPr="00243FE4">
        <w:rPr>
          <w:bCs/>
          <w:iCs/>
          <w:color w:val="000000"/>
          <w:sz w:val="28"/>
          <w:szCs w:val="28"/>
        </w:rPr>
        <w:br/>
        <w:t xml:space="preserve">5. Элементы </w:t>
      </w:r>
      <w:r w:rsidRPr="00A960D2">
        <w:rPr>
          <w:bCs/>
          <w:iCs/>
          <w:color w:val="000000"/>
          <w:sz w:val="28"/>
          <w:szCs w:val="28"/>
        </w:rPr>
        <w:t>проведения внеклассного мероприятия:</w:t>
      </w:r>
      <w:r w:rsidRPr="00243FE4">
        <w:rPr>
          <w:bCs/>
          <w:iCs/>
          <w:color w:val="000000"/>
          <w:sz w:val="28"/>
          <w:szCs w:val="28"/>
        </w:rPr>
        <w:br/>
        <w:t>- начало (зачин);</w:t>
      </w:r>
      <w:r w:rsidRPr="00243FE4">
        <w:rPr>
          <w:bCs/>
          <w:iCs/>
          <w:color w:val="000000"/>
          <w:sz w:val="28"/>
          <w:szCs w:val="28"/>
        </w:rPr>
        <w:br/>
        <w:t>- содержательная часть;</w:t>
      </w:r>
      <w:r w:rsidRPr="00243FE4">
        <w:rPr>
          <w:bCs/>
          <w:iCs/>
          <w:color w:val="000000"/>
          <w:sz w:val="28"/>
          <w:szCs w:val="28"/>
        </w:rPr>
        <w:br/>
        <w:t>- аккордно – финальная часть.</w:t>
      </w:r>
      <w:r w:rsidRPr="00243FE4">
        <w:rPr>
          <w:bCs/>
          <w:iCs/>
          <w:color w:val="000000"/>
          <w:sz w:val="28"/>
          <w:szCs w:val="28"/>
        </w:rPr>
        <w:br/>
        <w:t xml:space="preserve">6. Психолого – </w:t>
      </w:r>
      <w:r w:rsidRPr="00A960D2">
        <w:rPr>
          <w:bCs/>
          <w:iCs/>
          <w:color w:val="000000"/>
          <w:sz w:val="28"/>
          <w:szCs w:val="28"/>
        </w:rPr>
        <w:t>педагогический анализ</w:t>
      </w:r>
      <w:r w:rsidRPr="00243FE4">
        <w:rPr>
          <w:bCs/>
          <w:iCs/>
          <w:color w:val="000000"/>
          <w:sz w:val="28"/>
          <w:szCs w:val="28"/>
        </w:rPr>
        <w:t xml:space="preserve">  на 2-х уровнях:</w:t>
      </w:r>
      <w:r w:rsidRPr="00243FE4">
        <w:rPr>
          <w:bCs/>
          <w:iCs/>
          <w:color w:val="000000"/>
          <w:sz w:val="28"/>
          <w:szCs w:val="28"/>
        </w:rPr>
        <w:br/>
        <w:t>- вместе с детьми;</w:t>
      </w:r>
      <w:r w:rsidRPr="00243FE4">
        <w:rPr>
          <w:bCs/>
          <w:iCs/>
          <w:color w:val="000000"/>
          <w:sz w:val="28"/>
          <w:szCs w:val="28"/>
        </w:rPr>
        <w:br/>
        <w:t>- осуществляемый педагогами – воспитателями.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 w:rsidRPr="00243FE4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    </w:t>
      </w:r>
      <w:r w:rsidRPr="00243FE4">
        <w:rPr>
          <w:color w:val="000000"/>
          <w:sz w:val="28"/>
          <w:szCs w:val="28"/>
        </w:rPr>
        <w:t xml:space="preserve">Дети вместе с родителями оформляют </w:t>
      </w:r>
      <w:r w:rsidRPr="00243FE4">
        <w:rPr>
          <w:b/>
          <w:color w:val="000000"/>
          <w:sz w:val="28"/>
          <w:szCs w:val="28"/>
        </w:rPr>
        <w:t>«Альбомы-секретики»</w:t>
      </w:r>
      <w:r w:rsidRPr="00243FE4">
        <w:rPr>
          <w:color w:val="000000"/>
          <w:sz w:val="28"/>
          <w:szCs w:val="28"/>
        </w:rPr>
        <w:t>, в которых накапливаются памятные страницы о проведенных мероприятиях и творческие работы детей, выполненные на уроках.</w:t>
      </w:r>
      <w:r w:rsidRPr="00243FE4">
        <w:rPr>
          <w:sz w:val="28"/>
          <w:szCs w:val="28"/>
        </w:rPr>
        <w:t xml:space="preserve"> C первых дней пребывания ребенка в нашей школе я стараюсь создать особое ценност</w:t>
      </w:r>
      <w:r w:rsidRPr="00243FE4">
        <w:rPr>
          <w:sz w:val="28"/>
          <w:szCs w:val="28"/>
        </w:rPr>
        <w:softHyphen/>
        <w:t>ное пространство, погрузив ученика в атмосферу творческой активности, сотрудничества, взаимо</w:t>
      </w:r>
      <w:r w:rsidRPr="00243FE4">
        <w:rPr>
          <w:sz w:val="28"/>
          <w:szCs w:val="28"/>
        </w:rPr>
        <w:softHyphen/>
        <w:t>понимания на уроках и развивающих занятиях, во время подготовки внеклассных мероприятий и в процессе их реализации.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2547620</wp:posOffset>
            </wp:positionV>
            <wp:extent cx="3159760" cy="2334895"/>
            <wp:effectExtent l="190500" t="266700" r="193040" b="255905"/>
            <wp:wrapNone/>
            <wp:docPr id="7" name="Рисунок 7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23854">
                      <a:off x="0" y="0"/>
                      <a:ext cx="3159760" cy="2334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2733675</wp:posOffset>
            </wp:positionV>
            <wp:extent cx="1837055" cy="2302510"/>
            <wp:effectExtent l="19050" t="19050" r="10795" b="21590"/>
            <wp:wrapNone/>
            <wp:docPr id="6" name="Рисунок 6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" b="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302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287655</wp:posOffset>
            </wp:positionV>
            <wp:extent cx="3486150" cy="2446020"/>
            <wp:effectExtent l="171450" t="247650" r="171450" b="240030"/>
            <wp:wrapNone/>
            <wp:docPr id="5" name="Рисунок 5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7"/>
                    <a:stretch>
                      <a:fillRect/>
                    </a:stretch>
                  </pic:blipFill>
                  <pic:spPr bwMode="auto">
                    <a:xfrm rot="439324">
                      <a:off x="0" y="0"/>
                      <a:ext cx="3486150" cy="2446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154555" cy="2724150"/>
            <wp:effectExtent l="19050" t="19050" r="17145" b="19050"/>
            <wp:docPr id="4" name="Рисунок 4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</w:p>
    <w:p w:rsidR="00DE596A" w:rsidRDefault="00DE596A" w:rsidP="00DE596A">
      <w:pPr>
        <w:spacing w:after="30"/>
        <w:jc w:val="both"/>
        <w:rPr>
          <w:sz w:val="28"/>
          <w:szCs w:val="28"/>
        </w:rPr>
      </w:pPr>
    </w:p>
    <w:p w:rsidR="00DE596A" w:rsidRDefault="00DE596A" w:rsidP="00DE596A">
      <w:pPr>
        <w:spacing w:after="30"/>
        <w:jc w:val="both"/>
        <w:rPr>
          <w:sz w:val="28"/>
          <w:szCs w:val="28"/>
        </w:rPr>
      </w:pPr>
    </w:p>
    <w:p w:rsidR="00DE596A" w:rsidRDefault="00DE596A" w:rsidP="00DE596A">
      <w:pPr>
        <w:spacing w:after="30"/>
        <w:jc w:val="both"/>
        <w:rPr>
          <w:sz w:val="28"/>
          <w:szCs w:val="28"/>
        </w:rPr>
      </w:pPr>
    </w:p>
    <w:p w:rsidR="00DE596A" w:rsidRDefault="00DE596A" w:rsidP="00DE596A">
      <w:pPr>
        <w:spacing w:after="30"/>
        <w:jc w:val="both"/>
        <w:rPr>
          <w:sz w:val="28"/>
          <w:szCs w:val="28"/>
        </w:rPr>
      </w:pP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</w:p>
    <w:p w:rsidR="00DE596A" w:rsidRDefault="00DE596A" w:rsidP="00DE596A">
      <w:pPr>
        <w:spacing w:after="30"/>
        <w:jc w:val="both"/>
        <w:rPr>
          <w:sz w:val="28"/>
          <w:szCs w:val="28"/>
        </w:rPr>
      </w:pP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</w:p>
    <w:p w:rsidR="00DE596A" w:rsidRPr="00243FE4" w:rsidRDefault="00DE596A" w:rsidP="00DE596A">
      <w:pPr>
        <w:spacing w:after="30"/>
        <w:jc w:val="both"/>
        <w:rPr>
          <w:i/>
          <w:sz w:val="28"/>
          <w:szCs w:val="28"/>
        </w:rPr>
      </w:pPr>
      <w:r w:rsidRPr="00243FE4">
        <w:rPr>
          <w:sz w:val="28"/>
          <w:szCs w:val="28"/>
        </w:rPr>
        <w:lastRenderedPageBreak/>
        <w:t xml:space="preserve">     Одной из основных задач обучения и воспита</w:t>
      </w:r>
      <w:r w:rsidRPr="00243FE4">
        <w:rPr>
          <w:sz w:val="28"/>
          <w:szCs w:val="28"/>
        </w:rPr>
        <w:softHyphen/>
        <w:t>ния в начальной школе я считаю выявление и развитие индивидуальных творческих способнос</w:t>
      </w:r>
      <w:r w:rsidRPr="00243FE4">
        <w:rPr>
          <w:sz w:val="28"/>
          <w:szCs w:val="28"/>
        </w:rPr>
        <w:softHyphen/>
        <w:t>тей ребенка. Очевидно, что развитие невозможно без рефлексии. Не случайно задолго до начала ак</w:t>
      </w:r>
      <w:r w:rsidRPr="00243FE4">
        <w:rPr>
          <w:sz w:val="28"/>
          <w:szCs w:val="28"/>
        </w:rPr>
        <w:softHyphen/>
        <w:t>тивного внедрения идеи портфолио в школу наши учителя стимулировали учеников к созданию твор</w:t>
      </w:r>
      <w:r w:rsidRPr="00243FE4">
        <w:rPr>
          <w:sz w:val="28"/>
          <w:szCs w:val="28"/>
        </w:rPr>
        <w:softHyphen/>
        <w:t>ческих работ по итогам экскурсий, праздников, игр по станциям. Издавались книжки-малышки, аль</w:t>
      </w:r>
      <w:r w:rsidRPr="00243FE4">
        <w:rPr>
          <w:sz w:val="28"/>
          <w:szCs w:val="28"/>
        </w:rPr>
        <w:softHyphen/>
        <w:t>бомы, фотогазеты «Мой  класс», «Моя начальная школа», велись дневни</w:t>
      </w:r>
      <w:r w:rsidRPr="00243FE4">
        <w:rPr>
          <w:sz w:val="28"/>
          <w:szCs w:val="28"/>
        </w:rPr>
        <w:softHyphen/>
        <w:t>ки, которые служили отражением рефлексии ре</w:t>
      </w:r>
      <w:r w:rsidRPr="00243FE4">
        <w:rPr>
          <w:sz w:val="28"/>
          <w:szCs w:val="28"/>
        </w:rPr>
        <w:softHyphen/>
        <w:t xml:space="preserve">бенка по поводу значимых для него событий школьной жизни. Именно </w:t>
      </w:r>
      <w:r w:rsidRPr="00243FE4">
        <w:rPr>
          <w:i/>
          <w:sz w:val="28"/>
          <w:szCs w:val="28"/>
        </w:rPr>
        <w:t>саморефлексия</w:t>
      </w:r>
      <w:r w:rsidRPr="00243FE4">
        <w:rPr>
          <w:sz w:val="28"/>
          <w:szCs w:val="28"/>
        </w:rPr>
        <w:t>, по мне</w:t>
      </w:r>
      <w:r w:rsidRPr="00243FE4">
        <w:rPr>
          <w:sz w:val="28"/>
          <w:szCs w:val="28"/>
        </w:rPr>
        <w:softHyphen/>
        <w:t xml:space="preserve">нию одного из американских авторов  Jones J.E., является </w:t>
      </w:r>
      <w:r w:rsidRPr="00243FE4">
        <w:rPr>
          <w:i/>
          <w:sz w:val="28"/>
          <w:szCs w:val="28"/>
        </w:rPr>
        <w:t>«сердцем всего портфолио процесса».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622300</wp:posOffset>
            </wp:positionV>
            <wp:extent cx="3114675" cy="2343150"/>
            <wp:effectExtent l="19050" t="19050" r="28575" b="19050"/>
            <wp:wrapNone/>
            <wp:docPr id="3" name="Рисунок 3" descr="IMG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0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FE4">
        <w:rPr>
          <w:sz w:val="28"/>
          <w:szCs w:val="28"/>
        </w:rPr>
        <w:t xml:space="preserve">     Основное предназначение портфолио - продемонстрировать достижения ученика в различ</w:t>
      </w:r>
      <w:r w:rsidRPr="00243FE4">
        <w:rPr>
          <w:sz w:val="28"/>
          <w:szCs w:val="28"/>
        </w:rPr>
        <w:softHyphen/>
        <w:t>ных областях деятельности: учебной, творческой, социальной, коммуникативной.</w:t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align>inside</wp:align>
            </wp:positionV>
            <wp:extent cx="3115310" cy="2339340"/>
            <wp:effectExtent l="19050" t="19050" r="27940" b="22860"/>
            <wp:wrapNone/>
            <wp:docPr id="2" name="Рисунок 2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9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96A" w:rsidRPr="00243FE4" w:rsidRDefault="00DE596A" w:rsidP="00DE596A">
      <w:pPr>
        <w:spacing w:after="30"/>
        <w:jc w:val="both"/>
        <w:rPr>
          <w:sz w:val="28"/>
          <w:szCs w:val="28"/>
        </w:rPr>
      </w:pP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 w:rsidRPr="00243FE4">
        <w:rPr>
          <w:color w:val="000000"/>
          <w:sz w:val="28"/>
          <w:szCs w:val="28"/>
        </w:rPr>
        <w:t xml:space="preserve">     </w:t>
      </w: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</w:p>
    <w:p w:rsidR="00DE596A" w:rsidRDefault="00DE596A" w:rsidP="00DE596A">
      <w:pPr>
        <w:pStyle w:val="a3"/>
        <w:spacing w:before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43FE4">
        <w:rPr>
          <w:color w:val="000000"/>
          <w:sz w:val="28"/>
          <w:szCs w:val="28"/>
        </w:rPr>
        <w:t xml:space="preserve">Каждое внеклассное мероприятие – это коллективное дело для всех учащихся класса и их родителей. Ведь </w:t>
      </w:r>
      <w:r w:rsidRPr="00243FE4">
        <w:rPr>
          <w:b/>
          <w:color w:val="000000"/>
          <w:sz w:val="28"/>
          <w:szCs w:val="28"/>
        </w:rPr>
        <w:t>воспитание маленького человечка в Человека с большой буквы – моя задача как классного руководителя.</w:t>
      </w:r>
    </w:p>
    <w:p w:rsidR="00DE596A" w:rsidRDefault="00DE596A" w:rsidP="00DE596A">
      <w:pPr>
        <w:pStyle w:val="a3"/>
        <w:spacing w:before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Адресная направленность опыта.</w:t>
      </w: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Pr="0026363E">
        <w:rPr>
          <w:color w:val="000000"/>
          <w:sz w:val="28"/>
          <w:szCs w:val="28"/>
        </w:rPr>
        <w:t>Данный опыт работы</w:t>
      </w:r>
      <w:r>
        <w:rPr>
          <w:color w:val="000000"/>
          <w:sz w:val="28"/>
          <w:szCs w:val="28"/>
        </w:rPr>
        <w:t xml:space="preserve"> может быть использован учителями начальных классов общеобразовательных школ во внеурочной деятельности, педагогическая деятельность которых направлена на формирование ключевых компетенций.</w:t>
      </w:r>
    </w:p>
    <w:p w:rsidR="00DE596A" w:rsidRPr="00801A25" w:rsidRDefault="00DE596A" w:rsidP="00DE596A">
      <w:pPr>
        <w:pStyle w:val="a3"/>
        <w:spacing w:before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801A25">
        <w:rPr>
          <w:b/>
          <w:color w:val="000000"/>
          <w:sz w:val="28"/>
          <w:szCs w:val="28"/>
        </w:rPr>
        <w:t>Литература.</w:t>
      </w: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И.А.Зимняя. Статья «Ключевые компетенции – новая парадигма результатов образования». // Интернет – журнал «Эйдос».</w:t>
      </w:r>
      <w:r w:rsidRPr="00360CFC">
        <w:rPr>
          <w:color w:val="000000"/>
          <w:sz w:val="28"/>
          <w:szCs w:val="28"/>
        </w:rPr>
        <w:t xml:space="preserve"> </w:t>
      </w: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Статья «Ключевые компетенции в образовании: современный подход». // Интернет-журнал «Эйдос».</w:t>
      </w: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Хуторской</w:t>
      </w:r>
      <w:proofErr w:type="gramEnd"/>
      <w:r>
        <w:rPr>
          <w:color w:val="000000"/>
          <w:sz w:val="28"/>
          <w:szCs w:val="28"/>
        </w:rPr>
        <w:t xml:space="preserve"> А.В. Статья «Технология проектирования ключевых компетенций и предметных компетенций». // Интернет – журнал «Эйдос».</w:t>
      </w: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Хуторской А.В. Статья «Ключевые компетенции как компонент личностно-ориентированного образования». // Народное образование.- 2003.- № 2.-с.58-64.</w:t>
      </w:r>
    </w:p>
    <w:p w:rsidR="00DE596A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Компетентностная модель обучения в начальной школе. // Начальная школа плюс до и после – </w:t>
      </w:r>
      <w:smartTag w:uri="urn:schemas-microsoft-com:office:smarttags" w:element="metricconverter">
        <w:smartTagPr>
          <w:attr w:name="ProductID" w:val="2008 г"/>
        </w:smartTagPr>
        <w:r>
          <w:rPr>
            <w:color w:val="000000"/>
            <w:sz w:val="28"/>
            <w:szCs w:val="28"/>
          </w:rPr>
          <w:t>2008 г</w:t>
        </w:r>
      </w:smartTag>
      <w:r>
        <w:rPr>
          <w:color w:val="000000"/>
          <w:sz w:val="28"/>
          <w:szCs w:val="28"/>
        </w:rPr>
        <w:t>. - № 12.</w:t>
      </w:r>
    </w:p>
    <w:p w:rsidR="00DE596A" w:rsidRPr="00223B7E" w:rsidRDefault="00DE596A" w:rsidP="00DE596A">
      <w:pPr>
        <w:pStyle w:val="a3"/>
        <w:spacing w:befor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Программы четырехлетней начальной школы: УМК «Школа 2000 - 2100»</w:t>
      </w:r>
    </w:p>
    <w:p w:rsidR="00DD04FC" w:rsidRDefault="00DD04FC">
      <w:bookmarkStart w:id="0" w:name="_GoBack"/>
      <w:bookmarkEnd w:id="0"/>
    </w:p>
    <w:sectPr w:rsidR="00DD0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D035F"/>
    <w:multiLevelType w:val="hybridMultilevel"/>
    <w:tmpl w:val="254AD8A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246AD7"/>
    <w:multiLevelType w:val="hybridMultilevel"/>
    <w:tmpl w:val="A9A248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6D2552"/>
    <w:multiLevelType w:val="hybridMultilevel"/>
    <w:tmpl w:val="7CC8A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B74"/>
    <w:rsid w:val="00B12B74"/>
    <w:rsid w:val="00DD04FC"/>
    <w:rsid w:val="00DE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9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E596A"/>
    <w:pPr>
      <w:spacing w:before="30" w:after="30"/>
    </w:pPr>
    <w:rPr>
      <w:sz w:val="20"/>
      <w:szCs w:val="20"/>
    </w:rPr>
  </w:style>
  <w:style w:type="paragraph" w:styleId="a4">
    <w:name w:val="List Paragraph"/>
    <w:basedOn w:val="a"/>
    <w:uiPriority w:val="34"/>
    <w:qFormat/>
    <w:rsid w:val="00DE59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9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E596A"/>
    <w:pPr>
      <w:spacing w:before="30" w:after="30"/>
    </w:pPr>
    <w:rPr>
      <w:sz w:val="20"/>
      <w:szCs w:val="20"/>
    </w:rPr>
  </w:style>
  <w:style w:type="paragraph" w:styleId="a4">
    <w:name w:val="List Paragraph"/>
    <w:basedOn w:val="a"/>
    <w:uiPriority w:val="34"/>
    <w:qFormat/>
    <w:rsid w:val="00DE5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2181</Words>
  <Characters>12433</Characters>
  <Application>Microsoft Office Word</Application>
  <DocSecurity>0</DocSecurity>
  <Lines>103</Lines>
  <Paragraphs>29</Paragraphs>
  <ScaleCrop>false</ScaleCrop>
  <Company>SPecialiST RePack</Company>
  <LinksUpToDate>false</LinksUpToDate>
  <CharactersWithSpaces>14585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2</cp:revision>
  <dcterms:created xsi:type="dcterms:W3CDTF">2018-01-23T04:34:00Z</dcterms:created>
  <dcterms:modified xsi:type="dcterms:W3CDTF">2018-01-23T04:34:00Z</dcterms:modified>
</cp:coreProperties>
</file>