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280" w:rsidRPr="00B84280" w:rsidRDefault="00B84280" w:rsidP="00B84280">
      <w:pPr>
        <w:ind w:left="3402" w:hanging="3402"/>
        <w:jc w:val="center"/>
        <w:rPr>
          <w:b/>
          <w:sz w:val="22"/>
          <w:szCs w:val="28"/>
        </w:rPr>
      </w:pPr>
      <w:r w:rsidRPr="00B84280">
        <w:rPr>
          <w:b/>
          <w:sz w:val="22"/>
          <w:szCs w:val="28"/>
        </w:rPr>
        <w:t>муниципальное бюджетное общеобразовательное учреждение</w:t>
      </w:r>
    </w:p>
    <w:p w:rsidR="00B84280" w:rsidRPr="00B84280" w:rsidRDefault="00C92A23" w:rsidP="00B84280">
      <w:pPr>
        <w:ind w:left="3402" w:hanging="3402"/>
        <w:jc w:val="center"/>
        <w:rPr>
          <w:b/>
          <w:sz w:val="22"/>
          <w:szCs w:val="28"/>
        </w:rPr>
      </w:pPr>
      <w:r w:rsidRPr="00B84280">
        <w:rPr>
          <w:b/>
          <w:sz w:val="22"/>
          <w:szCs w:val="28"/>
        </w:rPr>
        <w:t>«</w:t>
      </w:r>
      <w:proofErr w:type="spellStart"/>
      <w:r w:rsidRPr="00B84280">
        <w:rPr>
          <w:b/>
          <w:sz w:val="22"/>
          <w:szCs w:val="28"/>
        </w:rPr>
        <w:t>Новопоселковская</w:t>
      </w:r>
      <w:proofErr w:type="spellEnd"/>
      <w:r w:rsidRPr="00B84280">
        <w:rPr>
          <w:b/>
          <w:sz w:val="22"/>
          <w:szCs w:val="28"/>
        </w:rPr>
        <w:t xml:space="preserve"> средняя общеобразовательная школа</w:t>
      </w:r>
    </w:p>
    <w:p w:rsidR="00C92A23" w:rsidRPr="00B84280" w:rsidRDefault="00C92A23" w:rsidP="00B84280">
      <w:pPr>
        <w:ind w:left="3402" w:hanging="3402"/>
        <w:jc w:val="center"/>
        <w:rPr>
          <w:b/>
          <w:sz w:val="22"/>
          <w:szCs w:val="28"/>
        </w:rPr>
      </w:pPr>
      <w:r w:rsidRPr="00B84280">
        <w:rPr>
          <w:b/>
          <w:sz w:val="22"/>
          <w:szCs w:val="28"/>
        </w:rPr>
        <w:t xml:space="preserve">имени </w:t>
      </w:r>
      <w:proofErr w:type="spellStart"/>
      <w:r w:rsidRPr="00B84280">
        <w:rPr>
          <w:b/>
          <w:sz w:val="22"/>
          <w:szCs w:val="28"/>
        </w:rPr>
        <w:t>И.В.Першутова</w:t>
      </w:r>
      <w:proofErr w:type="spellEnd"/>
      <w:r w:rsidRPr="00B84280">
        <w:rPr>
          <w:b/>
          <w:sz w:val="22"/>
          <w:szCs w:val="28"/>
        </w:rPr>
        <w:t>».</w:t>
      </w:r>
    </w:p>
    <w:p w:rsidR="00C92A23" w:rsidRPr="00B84280" w:rsidRDefault="00C92A23" w:rsidP="00B84280">
      <w:pPr>
        <w:ind w:left="3402" w:hanging="3402"/>
        <w:jc w:val="center"/>
        <w:rPr>
          <w:b/>
          <w:sz w:val="22"/>
          <w:szCs w:val="28"/>
        </w:rPr>
      </w:pPr>
    </w:p>
    <w:p w:rsidR="00C92A23" w:rsidRPr="00E40454" w:rsidRDefault="00C92A23" w:rsidP="00E40454">
      <w:pPr>
        <w:ind w:left="3402" w:hanging="3402"/>
        <w:rPr>
          <w:sz w:val="28"/>
          <w:szCs w:val="28"/>
        </w:rPr>
      </w:pPr>
    </w:p>
    <w:p w:rsidR="008A3198" w:rsidRDefault="008A3198" w:rsidP="008A3198">
      <w:pPr>
        <w:ind w:left="3402" w:hanging="3402"/>
        <w:rPr>
          <w:color w:val="FF0000"/>
          <w:sz w:val="28"/>
          <w:szCs w:val="28"/>
        </w:rPr>
      </w:pPr>
    </w:p>
    <w:p w:rsidR="008A3198" w:rsidRDefault="008A3198" w:rsidP="008A3198">
      <w:pPr>
        <w:ind w:left="3402" w:hanging="3402"/>
        <w:rPr>
          <w:color w:val="FF0000"/>
          <w:sz w:val="28"/>
          <w:szCs w:val="28"/>
        </w:rPr>
      </w:pPr>
    </w:p>
    <w:p w:rsidR="008A3198" w:rsidRDefault="008A3198" w:rsidP="008A3198">
      <w:pPr>
        <w:ind w:left="3402" w:hanging="3402"/>
        <w:rPr>
          <w:color w:val="FF0000"/>
          <w:sz w:val="28"/>
          <w:szCs w:val="28"/>
        </w:rPr>
      </w:pPr>
    </w:p>
    <w:p w:rsidR="008A3198" w:rsidRDefault="008A3198" w:rsidP="008A3198">
      <w:pPr>
        <w:ind w:left="3402" w:hanging="3402"/>
        <w:rPr>
          <w:color w:val="FF0000"/>
          <w:sz w:val="28"/>
          <w:szCs w:val="28"/>
        </w:rPr>
      </w:pPr>
    </w:p>
    <w:p w:rsidR="008A3198" w:rsidRDefault="008A3198" w:rsidP="008A3198">
      <w:pPr>
        <w:ind w:left="3402" w:hanging="3402"/>
        <w:rPr>
          <w:color w:val="FF0000"/>
          <w:sz w:val="28"/>
          <w:szCs w:val="28"/>
        </w:rPr>
      </w:pPr>
    </w:p>
    <w:p w:rsidR="00C92A23" w:rsidRPr="00B84280" w:rsidRDefault="00C92A23" w:rsidP="00B84280">
      <w:pPr>
        <w:spacing w:line="276" w:lineRule="auto"/>
        <w:ind w:left="3402" w:hanging="3402"/>
        <w:jc w:val="center"/>
        <w:rPr>
          <w:b/>
          <w:sz w:val="56"/>
          <w:szCs w:val="36"/>
        </w:rPr>
      </w:pPr>
      <w:r w:rsidRPr="00B84280">
        <w:rPr>
          <w:b/>
          <w:sz w:val="72"/>
          <w:szCs w:val="36"/>
        </w:rPr>
        <w:t>Обобщение опыта работы</w:t>
      </w:r>
      <w:r w:rsidR="00B84280" w:rsidRPr="00B84280">
        <w:rPr>
          <w:b/>
          <w:sz w:val="72"/>
          <w:szCs w:val="36"/>
        </w:rPr>
        <w:t xml:space="preserve">  </w:t>
      </w:r>
    </w:p>
    <w:p w:rsidR="00C92A23" w:rsidRDefault="00B84280" w:rsidP="00B84280">
      <w:pPr>
        <w:spacing w:line="276" w:lineRule="auto"/>
        <w:ind w:left="3402" w:hanging="3402"/>
        <w:jc w:val="center"/>
        <w:rPr>
          <w:b/>
          <w:sz w:val="56"/>
          <w:szCs w:val="36"/>
        </w:rPr>
      </w:pPr>
      <w:proofErr w:type="spellStart"/>
      <w:r w:rsidRPr="00B84280">
        <w:rPr>
          <w:b/>
          <w:sz w:val="56"/>
          <w:szCs w:val="36"/>
        </w:rPr>
        <w:t>Науменко</w:t>
      </w:r>
      <w:proofErr w:type="spellEnd"/>
      <w:r w:rsidRPr="00B84280">
        <w:rPr>
          <w:b/>
          <w:sz w:val="56"/>
          <w:szCs w:val="36"/>
        </w:rPr>
        <w:t xml:space="preserve"> Ольги </w:t>
      </w:r>
      <w:proofErr w:type="spellStart"/>
      <w:r w:rsidRPr="00B84280">
        <w:rPr>
          <w:b/>
          <w:sz w:val="56"/>
          <w:szCs w:val="36"/>
        </w:rPr>
        <w:t>Суреновны</w:t>
      </w:r>
      <w:proofErr w:type="spellEnd"/>
    </w:p>
    <w:p w:rsidR="00B84280" w:rsidRPr="00B84280" w:rsidRDefault="00B84280" w:rsidP="00B84280">
      <w:pPr>
        <w:spacing w:line="276" w:lineRule="auto"/>
        <w:ind w:left="3402" w:hanging="3402"/>
        <w:jc w:val="center"/>
        <w:rPr>
          <w:b/>
          <w:sz w:val="44"/>
          <w:szCs w:val="36"/>
        </w:rPr>
      </w:pPr>
      <w:r w:rsidRPr="00B84280">
        <w:rPr>
          <w:b/>
          <w:sz w:val="44"/>
          <w:szCs w:val="36"/>
        </w:rPr>
        <w:t>учителя начальных классов</w:t>
      </w:r>
    </w:p>
    <w:p w:rsidR="008A3198" w:rsidRPr="00B84280" w:rsidRDefault="008A3198" w:rsidP="00B84280">
      <w:pPr>
        <w:spacing w:line="276" w:lineRule="auto"/>
        <w:rPr>
          <w:b/>
          <w:bCs/>
          <w:sz w:val="20"/>
          <w:szCs w:val="28"/>
        </w:rPr>
      </w:pPr>
    </w:p>
    <w:p w:rsidR="008A3198" w:rsidRDefault="008A3198" w:rsidP="00B84280">
      <w:pPr>
        <w:spacing w:line="276" w:lineRule="auto"/>
        <w:ind w:left="3402" w:hanging="3402"/>
        <w:rPr>
          <w:b/>
          <w:bCs/>
          <w:sz w:val="28"/>
          <w:szCs w:val="28"/>
        </w:rPr>
      </w:pPr>
    </w:p>
    <w:p w:rsidR="008A3198" w:rsidRDefault="008A3198" w:rsidP="00E40454">
      <w:pPr>
        <w:ind w:left="3402" w:hanging="3402"/>
        <w:rPr>
          <w:b/>
          <w:bCs/>
          <w:sz w:val="28"/>
          <w:szCs w:val="28"/>
        </w:rPr>
      </w:pPr>
    </w:p>
    <w:p w:rsidR="00B84280" w:rsidRDefault="00B84280" w:rsidP="00E40454">
      <w:pPr>
        <w:ind w:left="3402" w:hanging="3402"/>
        <w:rPr>
          <w:b/>
          <w:bCs/>
          <w:sz w:val="28"/>
          <w:szCs w:val="28"/>
        </w:rPr>
      </w:pPr>
    </w:p>
    <w:p w:rsidR="00B84280" w:rsidRDefault="00B84280" w:rsidP="00E40454">
      <w:pPr>
        <w:ind w:left="3402" w:hanging="3402"/>
        <w:rPr>
          <w:b/>
          <w:bCs/>
          <w:sz w:val="28"/>
          <w:szCs w:val="28"/>
        </w:rPr>
      </w:pPr>
    </w:p>
    <w:p w:rsidR="00B84280" w:rsidRDefault="00B84280" w:rsidP="00E40454">
      <w:pPr>
        <w:ind w:left="3402" w:hanging="3402"/>
        <w:rPr>
          <w:b/>
          <w:bCs/>
          <w:sz w:val="28"/>
          <w:szCs w:val="28"/>
        </w:rPr>
      </w:pPr>
    </w:p>
    <w:p w:rsidR="008A3198" w:rsidRDefault="008A3198" w:rsidP="00E40454">
      <w:pPr>
        <w:ind w:left="3402" w:hanging="3402"/>
        <w:rPr>
          <w:b/>
          <w:bCs/>
          <w:sz w:val="28"/>
          <w:szCs w:val="28"/>
        </w:rPr>
      </w:pPr>
    </w:p>
    <w:p w:rsidR="00C92A23" w:rsidRPr="00B84280" w:rsidRDefault="00C92A23" w:rsidP="00B84280">
      <w:pPr>
        <w:pStyle w:val="af3"/>
        <w:jc w:val="center"/>
        <w:rPr>
          <w:b/>
          <w:sz w:val="32"/>
        </w:rPr>
      </w:pPr>
      <w:r w:rsidRPr="00B84280">
        <w:rPr>
          <w:b/>
          <w:sz w:val="32"/>
        </w:rPr>
        <w:t>Тема:</w:t>
      </w:r>
    </w:p>
    <w:p w:rsidR="008A3198" w:rsidRPr="00B84280" w:rsidRDefault="008A3198" w:rsidP="00B84280">
      <w:pPr>
        <w:pStyle w:val="af3"/>
        <w:jc w:val="center"/>
        <w:rPr>
          <w:b/>
          <w:i/>
          <w:sz w:val="32"/>
        </w:rPr>
      </w:pPr>
    </w:p>
    <w:p w:rsidR="00C92A23" w:rsidRPr="00B84280" w:rsidRDefault="00C92A23" w:rsidP="00B84280">
      <w:pPr>
        <w:pStyle w:val="af3"/>
        <w:jc w:val="center"/>
        <w:rPr>
          <w:b/>
          <w:i/>
          <w:sz w:val="48"/>
          <w:szCs w:val="32"/>
        </w:rPr>
      </w:pPr>
      <w:r w:rsidRPr="00B84280">
        <w:rPr>
          <w:b/>
          <w:i/>
          <w:sz w:val="48"/>
          <w:szCs w:val="32"/>
        </w:rPr>
        <w:t>«Проектная деятельность, как средство развития познавательной активности младшего школьника»</w:t>
      </w:r>
    </w:p>
    <w:p w:rsidR="00C92A23" w:rsidRPr="00B84280" w:rsidRDefault="00C92A23" w:rsidP="00B84280">
      <w:pPr>
        <w:pStyle w:val="af3"/>
        <w:jc w:val="center"/>
        <w:rPr>
          <w:b/>
          <w:color w:val="0D0D0D"/>
          <w:sz w:val="32"/>
        </w:rPr>
      </w:pPr>
    </w:p>
    <w:p w:rsidR="00C92A23" w:rsidRPr="00E40454" w:rsidRDefault="00C92A23" w:rsidP="00E40454">
      <w:pPr>
        <w:spacing w:line="360" w:lineRule="auto"/>
        <w:rPr>
          <w:b/>
          <w:bCs/>
          <w:sz w:val="28"/>
          <w:szCs w:val="28"/>
        </w:rPr>
      </w:pPr>
    </w:p>
    <w:p w:rsidR="00C92A23" w:rsidRPr="00E40454" w:rsidRDefault="00C92A23" w:rsidP="00E40454">
      <w:pPr>
        <w:spacing w:line="360" w:lineRule="auto"/>
        <w:rPr>
          <w:b/>
          <w:bCs/>
          <w:sz w:val="28"/>
          <w:szCs w:val="28"/>
        </w:rPr>
      </w:pPr>
    </w:p>
    <w:p w:rsidR="00C92A23" w:rsidRDefault="00C92A23" w:rsidP="00E40454">
      <w:pPr>
        <w:spacing w:line="360" w:lineRule="auto"/>
        <w:rPr>
          <w:b/>
          <w:bCs/>
          <w:sz w:val="28"/>
          <w:szCs w:val="28"/>
        </w:rPr>
      </w:pPr>
    </w:p>
    <w:p w:rsidR="00B84280" w:rsidRPr="00E40454" w:rsidRDefault="00B84280" w:rsidP="00E40454">
      <w:pPr>
        <w:spacing w:line="360" w:lineRule="auto"/>
        <w:rPr>
          <w:b/>
          <w:bCs/>
          <w:sz w:val="28"/>
          <w:szCs w:val="28"/>
        </w:rPr>
      </w:pPr>
    </w:p>
    <w:p w:rsidR="00C92A23" w:rsidRPr="00E40454" w:rsidRDefault="00C92A23" w:rsidP="00E40454">
      <w:pPr>
        <w:spacing w:line="360" w:lineRule="auto"/>
        <w:rPr>
          <w:b/>
          <w:bCs/>
          <w:sz w:val="28"/>
          <w:szCs w:val="28"/>
        </w:rPr>
      </w:pPr>
    </w:p>
    <w:p w:rsidR="00C92A23" w:rsidRPr="00E40454" w:rsidRDefault="00C92A23" w:rsidP="00E40454">
      <w:pPr>
        <w:spacing w:line="360" w:lineRule="auto"/>
        <w:rPr>
          <w:b/>
          <w:bCs/>
          <w:sz w:val="28"/>
          <w:szCs w:val="28"/>
        </w:rPr>
      </w:pPr>
    </w:p>
    <w:p w:rsidR="00C92A23" w:rsidRPr="00E40454" w:rsidRDefault="00C92A23" w:rsidP="00E40454">
      <w:pPr>
        <w:spacing w:line="360" w:lineRule="auto"/>
        <w:rPr>
          <w:b/>
          <w:bCs/>
          <w:sz w:val="28"/>
          <w:szCs w:val="28"/>
        </w:rPr>
      </w:pPr>
    </w:p>
    <w:p w:rsidR="008A3198" w:rsidRDefault="008A3198" w:rsidP="00E40454">
      <w:pPr>
        <w:spacing w:line="360" w:lineRule="auto"/>
        <w:rPr>
          <w:b/>
          <w:bCs/>
          <w:sz w:val="28"/>
          <w:szCs w:val="28"/>
        </w:rPr>
      </w:pPr>
    </w:p>
    <w:p w:rsidR="008A3198" w:rsidRDefault="00B84280" w:rsidP="00B8428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2015 год</w:t>
      </w:r>
    </w:p>
    <w:p w:rsidR="00A33870" w:rsidRPr="00505826" w:rsidRDefault="00A55C12" w:rsidP="00B84280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lastRenderedPageBreak/>
        <w:t xml:space="preserve">В ходе работы </w:t>
      </w:r>
      <w:r w:rsidR="00B84280">
        <w:rPr>
          <w:color w:val="000000" w:themeColor="text1"/>
          <w:sz w:val="28"/>
          <w:szCs w:val="28"/>
        </w:rPr>
        <w:t xml:space="preserve">над темой </w:t>
      </w:r>
      <w:r w:rsidRPr="00505826">
        <w:rPr>
          <w:color w:val="000000" w:themeColor="text1"/>
          <w:sz w:val="28"/>
          <w:szCs w:val="28"/>
        </w:rPr>
        <w:t>мною б</w:t>
      </w:r>
      <w:r w:rsidR="00A33870" w:rsidRPr="00505826">
        <w:rPr>
          <w:color w:val="000000" w:themeColor="text1"/>
          <w:sz w:val="28"/>
          <w:szCs w:val="28"/>
        </w:rPr>
        <w:t>ыли  поставлены следующие образовательные и воспитательные цели:</w:t>
      </w:r>
    </w:p>
    <w:p w:rsidR="00A33870" w:rsidRPr="00505826" w:rsidRDefault="00A33870" w:rsidP="00B84280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Познакомить с принципом комплексного подхода в создании творческого продукта проектной деятельности;</w:t>
      </w:r>
    </w:p>
    <w:p w:rsidR="00A33870" w:rsidRPr="00505826" w:rsidRDefault="00A33870" w:rsidP="00B84280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Вовлечь каждого участника в активный познавательный творческий процесс;</w:t>
      </w:r>
    </w:p>
    <w:p w:rsidR="00A33870" w:rsidRPr="00505826" w:rsidRDefault="00A33870" w:rsidP="00B84280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Учить производить презентацию своего творческого труда, отстаивать свои взгляды на выбор методов, средств и материалов, необходимых для осуществления своих творческих замыслов;</w:t>
      </w:r>
    </w:p>
    <w:p w:rsidR="00A33870" w:rsidRPr="00505826" w:rsidRDefault="00A33870" w:rsidP="00B84280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Воспитывать у детей интерес к художественной литературе, живописи, музыке, к творческому взаимодействию при совместной работе;</w:t>
      </w:r>
    </w:p>
    <w:p w:rsidR="00A33870" w:rsidRPr="00505826" w:rsidRDefault="00A33870" w:rsidP="00B84280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Воспитывать у учащихся бережное отношение ко всему живому на Земле, любви к природе, нравственного поведения в природе.</w:t>
      </w:r>
    </w:p>
    <w:p w:rsidR="00A33870" w:rsidRPr="00505826" w:rsidRDefault="00A33870" w:rsidP="00B84280">
      <w:pPr>
        <w:shd w:val="clear" w:color="auto" w:fill="FFFFFF"/>
        <w:spacing w:before="100" w:beforeAutospacing="1" w:after="100" w:afterAutospacing="1"/>
        <w:ind w:firstLine="150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 </w:t>
      </w:r>
    </w:p>
    <w:p w:rsidR="00A33870" w:rsidRPr="00505826" w:rsidRDefault="00A33870" w:rsidP="00B84280">
      <w:pPr>
        <w:shd w:val="clear" w:color="auto" w:fill="FFFFFF"/>
        <w:spacing w:before="100" w:beforeAutospacing="1" w:after="100" w:afterAutospacing="1"/>
        <w:ind w:firstLine="150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Задачи проекта:</w:t>
      </w:r>
    </w:p>
    <w:p w:rsidR="00A33870" w:rsidRPr="00505826" w:rsidRDefault="00A33870" w:rsidP="00B84280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Развитие творческих способностей, эстетического вкуса, умения самостоятельно работать с различными источниками при получении необходимых знаний;</w:t>
      </w:r>
    </w:p>
    <w:p w:rsidR="00A33870" w:rsidRPr="00505826" w:rsidRDefault="00A33870" w:rsidP="00B84280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Формирование навыков исследовательской деятельности;</w:t>
      </w:r>
    </w:p>
    <w:p w:rsidR="00A33870" w:rsidRPr="00505826" w:rsidRDefault="00A33870" w:rsidP="00B84280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Отработка умения применять свои знания при создании творческого продукта, умение самостоятельно принимать решения, взаимодействовать с другими участниками проекта, обмениваться информацией.</w:t>
      </w:r>
    </w:p>
    <w:p w:rsidR="00A33870" w:rsidRPr="00505826" w:rsidRDefault="00A33870" w:rsidP="00B84280">
      <w:pPr>
        <w:shd w:val="clear" w:color="auto" w:fill="FFFFFF"/>
        <w:spacing w:before="100" w:beforeAutospacing="1" w:after="100" w:afterAutospacing="1"/>
        <w:ind w:firstLine="150"/>
        <w:jc w:val="both"/>
        <w:rPr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t> </w:t>
      </w:r>
    </w:p>
    <w:p w:rsidR="00C92A23" w:rsidRPr="00505826" w:rsidRDefault="00C92A23" w:rsidP="00B84280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C92A23" w:rsidRPr="008A63E7" w:rsidRDefault="00C92A23" w:rsidP="00B84280">
      <w:pPr>
        <w:spacing w:line="360" w:lineRule="auto"/>
        <w:ind w:left="708" w:hanging="348"/>
        <w:jc w:val="both"/>
        <w:rPr>
          <w:b/>
          <w:color w:val="000000" w:themeColor="text1"/>
          <w:sz w:val="28"/>
          <w:szCs w:val="28"/>
        </w:rPr>
      </w:pPr>
      <w:r w:rsidRPr="00505826">
        <w:rPr>
          <w:color w:val="000000" w:themeColor="text1"/>
          <w:sz w:val="28"/>
          <w:szCs w:val="28"/>
        </w:rPr>
        <w:br w:type="page"/>
      </w:r>
      <w:r w:rsidR="00B84280">
        <w:rPr>
          <w:b/>
          <w:color w:val="000000" w:themeColor="text1"/>
          <w:sz w:val="28"/>
          <w:szCs w:val="28"/>
        </w:rPr>
        <w:lastRenderedPageBreak/>
        <w:t>Условия возникновения опыта</w:t>
      </w:r>
    </w:p>
    <w:p w:rsidR="00C92A23" w:rsidRPr="00505826" w:rsidRDefault="00C92A23" w:rsidP="00B84280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8A63E7">
        <w:rPr>
          <w:color w:val="000000" w:themeColor="text1"/>
          <w:sz w:val="28"/>
          <w:szCs w:val="28"/>
        </w:rPr>
        <w:t>С развитием прогрессивных идей в образовании, с выдвижением на первый план идей и принципов личностно ориентированного обучения, активизируются попытки педагогов найти тот инструментарий, который бы обеспечил стабильность достижения большинством учащихся необходимых результатов образования.</w:t>
      </w:r>
      <w:r w:rsidRPr="008A63E7">
        <w:rPr>
          <w:b/>
          <w:color w:val="000000" w:themeColor="text1"/>
          <w:sz w:val="28"/>
          <w:szCs w:val="28"/>
        </w:rPr>
        <w:t xml:space="preserve"> </w:t>
      </w:r>
      <w:r w:rsidRPr="00505826">
        <w:rPr>
          <w:color w:val="000000" w:themeColor="text1"/>
          <w:sz w:val="28"/>
          <w:szCs w:val="28"/>
        </w:rPr>
        <w:t>Одной из приоритетных задач нашей  школы</w:t>
      </w:r>
      <w:r w:rsidRPr="008A63E7">
        <w:rPr>
          <w:color w:val="000000" w:themeColor="text1"/>
          <w:sz w:val="28"/>
          <w:szCs w:val="28"/>
        </w:rPr>
        <w:t xml:space="preserve"> является создание</w:t>
      </w:r>
      <w:r w:rsidRPr="00E40454">
        <w:rPr>
          <w:sz w:val="28"/>
          <w:szCs w:val="28"/>
        </w:rPr>
        <w:t xml:space="preserve"> необходимых и полноценных условий для личностного развития каждого ребёнка, формирование активной позиции учащихся в учебном процессе. Это вызвало необходимость освоения новой учебной программы. Посетив тематические курсы, изучив дополнительно литературу по родному краю, я приступила к практической деятельности. Первые уроки, занятия показали низкую познавательную активность учащихся, поэтому я стала искать новые формы и методы подачи материала.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Наиболее интересной и приемлемой формой работы оказался метод проекта. Чем же хорош метод проекта? Во-первых</w:t>
      </w:r>
      <w:r w:rsidR="00B84280">
        <w:rPr>
          <w:sz w:val="28"/>
          <w:szCs w:val="28"/>
        </w:rPr>
        <w:t>,</w:t>
      </w:r>
      <w:r w:rsidRPr="00E40454">
        <w:rPr>
          <w:sz w:val="28"/>
          <w:szCs w:val="28"/>
        </w:rPr>
        <w:t xml:space="preserve"> - это один из методов проблемного обучения; во-вторых,  проектная деятельность охватывает различные области знаний, а значит, возможна интеграция предметов;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в-третьих, в проекте могут принимать участие не только дети, но и члены семьи, а это способствует повышению познавательной активности учащихся.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Обучение на тематических курсах ВИПКРО позволили мне включиться в исследовательскую деятельность по теме «Развитие познавательной активности младших школьников через проектную деятельность».</w:t>
      </w:r>
    </w:p>
    <w:p w:rsidR="00C92A23" w:rsidRPr="00B84280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b/>
          <w:sz w:val="28"/>
          <w:szCs w:val="28"/>
        </w:rPr>
        <w:t>Актуальность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b/>
          <w:sz w:val="28"/>
          <w:szCs w:val="28"/>
        </w:rPr>
        <w:tab/>
      </w:r>
      <w:r w:rsidRPr="00E40454">
        <w:rPr>
          <w:sz w:val="28"/>
          <w:szCs w:val="28"/>
        </w:rPr>
        <w:t>В «Концепции модернизации российского об</w:t>
      </w:r>
      <w:r w:rsidR="00B84280">
        <w:rPr>
          <w:sz w:val="28"/>
          <w:szCs w:val="28"/>
        </w:rPr>
        <w:t>разования</w:t>
      </w:r>
      <w:r w:rsidRPr="00E40454">
        <w:rPr>
          <w:sz w:val="28"/>
          <w:szCs w:val="28"/>
        </w:rPr>
        <w:t>» подчёркивается, что в общеобразовательной школе «модернизация» предполагает ориентацию образования не только на усвоение обучающимися определённой суммы знаний, но и на развитие его личности, его познавательных и созидательных способностей.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ab/>
        <w:t xml:space="preserve">Возрождение духовности, изучение истории и культуры родного края благодатная почва для реализации поставленных задач. И моя роль, как </w:t>
      </w:r>
      <w:r w:rsidRPr="00E40454">
        <w:rPr>
          <w:sz w:val="28"/>
          <w:szCs w:val="28"/>
        </w:rPr>
        <w:lastRenderedPageBreak/>
        <w:t>учителя – направить детей на раскрытие и развитие свободной творческой личности ребёнка.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ab/>
        <w:t>Метод проекта наиболее эффективно решает поставленные задачи, т.к. способствует:</w:t>
      </w:r>
    </w:p>
    <w:p w:rsidR="00C92A23" w:rsidRPr="00E40454" w:rsidRDefault="00C92A23" w:rsidP="00B8428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Развитию творческих способностей и самостоятельности учащихся;</w:t>
      </w:r>
    </w:p>
    <w:p w:rsidR="00C92A23" w:rsidRPr="00E40454" w:rsidRDefault="00C92A23" w:rsidP="00B8428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Формированию познавательной активности, т.к. учащиеся видят конечный результат своей деятельности;</w:t>
      </w:r>
    </w:p>
    <w:p w:rsidR="00C92A23" w:rsidRPr="00E40454" w:rsidRDefault="00C92A23" w:rsidP="00B8428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Повышает самооценку учащихся и вызывает желание учиться и совершенствовать свои знания, умения и личностные качества.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Проектирование – это деятельность по осуществлению изменений в окружающей среде. Проектирование  стимулирует педагога к получению новых знаний, к творческим поискам, помогает повышать профессиональную компетентность. Владение технологией проектирования – это один из признаков высокого уровня профессионализма современного педагога. </w:t>
      </w:r>
    </w:p>
    <w:p w:rsidR="00C92A23" w:rsidRPr="00E40454" w:rsidRDefault="00C92A23" w:rsidP="00B84280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E40454">
        <w:rPr>
          <w:b/>
          <w:i/>
          <w:sz w:val="28"/>
          <w:szCs w:val="28"/>
        </w:rPr>
        <w:t xml:space="preserve">Ведущей педагогической идеей является – развитие у учащихся школы </w:t>
      </w:r>
      <w:r w:rsidRPr="00E40454">
        <w:rPr>
          <w:b/>
          <w:i/>
          <w:sz w:val="28"/>
          <w:szCs w:val="28"/>
          <w:lang w:val="en-US"/>
        </w:rPr>
        <w:t>I</w:t>
      </w:r>
      <w:r w:rsidRPr="00E40454">
        <w:rPr>
          <w:b/>
          <w:i/>
          <w:sz w:val="28"/>
          <w:szCs w:val="28"/>
        </w:rPr>
        <w:t xml:space="preserve"> ступени познавательной активности при реализации программы духовно-нравственного воспитания, через проектную деятельность.</w:t>
      </w:r>
    </w:p>
    <w:p w:rsidR="00C92A23" w:rsidRPr="00E40454" w:rsidRDefault="00B84280" w:rsidP="00B8428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Теоретическое обоснование опыта</w:t>
      </w:r>
    </w:p>
    <w:p w:rsidR="00C92A23" w:rsidRPr="00E40454" w:rsidRDefault="00C92A23" w:rsidP="00B84280">
      <w:pPr>
        <w:ind w:left="360"/>
        <w:jc w:val="both"/>
        <w:rPr>
          <w:b/>
          <w:sz w:val="28"/>
          <w:szCs w:val="28"/>
        </w:rPr>
      </w:pPr>
    </w:p>
    <w:p w:rsidR="00C92A23" w:rsidRPr="00E40454" w:rsidRDefault="00C92A23" w:rsidP="00B84280">
      <w:pPr>
        <w:spacing w:line="360" w:lineRule="auto"/>
        <w:ind w:right="-81" w:hanging="284"/>
        <w:jc w:val="both"/>
        <w:rPr>
          <w:sz w:val="28"/>
          <w:szCs w:val="28"/>
        </w:rPr>
      </w:pPr>
      <w:r w:rsidRPr="00E40454">
        <w:rPr>
          <w:b/>
          <w:sz w:val="28"/>
          <w:szCs w:val="28"/>
        </w:rPr>
        <w:tab/>
      </w:r>
      <w:r w:rsidRPr="00E40454">
        <w:rPr>
          <w:b/>
          <w:sz w:val="28"/>
          <w:szCs w:val="28"/>
        </w:rPr>
        <w:tab/>
      </w:r>
      <w:r w:rsidRPr="00E40454">
        <w:rPr>
          <w:sz w:val="28"/>
          <w:szCs w:val="28"/>
        </w:rPr>
        <w:t xml:space="preserve">Метод проектов не является принципиально новым в педагогической практике, но вместе с тем его сегодня относят к педагогическим технологиям </w:t>
      </w:r>
      <w:r w:rsidRPr="00E40454">
        <w:rPr>
          <w:sz w:val="28"/>
          <w:szCs w:val="28"/>
          <w:lang w:val="en-US"/>
        </w:rPr>
        <w:t>XXI</w:t>
      </w:r>
      <w:r w:rsidRPr="00E40454">
        <w:rPr>
          <w:sz w:val="28"/>
          <w:szCs w:val="28"/>
        </w:rPr>
        <w:t xml:space="preserve"> века, как предусматривающий умение адаптироваться в стремительно изменяющемся мире постиндустриального общества.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 w:firstLine="567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«Брошенный вперёд» - таков точный перевод слова «проект». Возникший из идеи свободного воспитания в начале прошлого столетия в США, метод проектов вобрал в себя идеи гуманистического направления в философии и образовании. Дж. </w:t>
      </w:r>
      <w:proofErr w:type="spellStart"/>
      <w:r w:rsidRPr="00E40454">
        <w:rPr>
          <w:sz w:val="28"/>
          <w:szCs w:val="28"/>
        </w:rPr>
        <w:t>Дьюи</w:t>
      </w:r>
      <w:proofErr w:type="spellEnd"/>
      <w:r w:rsidRPr="00E40454">
        <w:rPr>
          <w:sz w:val="28"/>
          <w:szCs w:val="28"/>
        </w:rPr>
        <w:t xml:space="preserve"> и его ученик В.Х. </w:t>
      </w:r>
      <w:proofErr w:type="spellStart"/>
      <w:r w:rsidRPr="00E40454">
        <w:rPr>
          <w:sz w:val="28"/>
          <w:szCs w:val="28"/>
        </w:rPr>
        <w:t>Килпатрик</w:t>
      </w:r>
      <w:proofErr w:type="spellEnd"/>
      <w:r w:rsidRPr="00E40454">
        <w:rPr>
          <w:sz w:val="28"/>
          <w:szCs w:val="28"/>
        </w:rPr>
        <w:t xml:space="preserve"> предложили строить обучение на активной основе, через целесообразную деятельность ученика. Русскими педагогами основы проектного обучения разрабатывались практически параллельно </w:t>
      </w:r>
      <w:proofErr w:type="gramStart"/>
      <w:r w:rsidRPr="00E40454">
        <w:rPr>
          <w:sz w:val="28"/>
          <w:szCs w:val="28"/>
        </w:rPr>
        <w:t>с</w:t>
      </w:r>
      <w:proofErr w:type="gramEnd"/>
      <w:r w:rsidRPr="00E40454">
        <w:rPr>
          <w:sz w:val="28"/>
          <w:szCs w:val="28"/>
        </w:rPr>
        <w:t xml:space="preserve"> американскими. Руководил </w:t>
      </w:r>
      <w:r w:rsidRPr="00E40454">
        <w:rPr>
          <w:sz w:val="28"/>
          <w:szCs w:val="28"/>
        </w:rPr>
        <w:lastRenderedPageBreak/>
        <w:t>г</w:t>
      </w:r>
      <w:r w:rsidR="00B84280">
        <w:rPr>
          <w:sz w:val="28"/>
          <w:szCs w:val="28"/>
        </w:rPr>
        <w:t xml:space="preserve">руппой педагогов С.Т. </w:t>
      </w:r>
      <w:proofErr w:type="spellStart"/>
      <w:r w:rsidR="00B84280">
        <w:rPr>
          <w:sz w:val="28"/>
          <w:szCs w:val="28"/>
        </w:rPr>
        <w:t>Шацкий</w:t>
      </w:r>
      <w:proofErr w:type="spellEnd"/>
      <w:r w:rsidR="00B84280">
        <w:rPr>
          <w:sz w:val="28"/>
          <w:szCs w:val="28"/>
        </w:rPr>
        <w:t xml:space="preserve">, </w:t>
      </w:r>
      <w:r w:rsidRPr="00E40454">
        <w:rPr>
          <w:sz w:val="28"/>
          <w:szCs w:val="28"/>
        </w:rPr>
        <w:t>начиная с 1905 года. Сегодня мы возвращаемся к методу проектов на новом этапе.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      Итак, в основе метода проектов лежит </w:t>
      </w:r>
      <w:proofErr w:type="spellStart"/>
      <w:r w:rsidRPr="00E40454">
        <w:rPr>
          <w:sz w:val="28"/>
          <w:szCs w:val="28"/>
        </w:rPr>
        <w:t>креативность</w:t>
      </w:r>
      <w:proofErr w:type="spellEnd"/>
      <w:r w:rsidRPr="00E40454">
        <w:rPr>
          <w:sz w:val="28"/>
          <w:szCs w:val="28"/>
        </w:rPr>
        <w:t>, умение ориентироваться в информационном пространстве и самостоятельно конструировать свои знания.</w:t>
      </w:r>
    </w:p>
    <w:p w:rsidR="00B84280" w:rsidRDefault="00C92A23" w:rsidP="00B84280">
      <w:pPr>
        <w:tabs>
          <w:tab w:val="left" w:pos="9180"/>
        </w:tabs>
        <w:spacing w:line="360" w:lineRule="auto"/>
        <w:ind w:right="-81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      На сегодняшний день можно констатировать, что алгоритм проектной деятельности достаточно хорошо отработан. Разработке этого направления посвящены работы М.Б. Павловой, В.Д. Симоненко, П.С. </w:t>
      </w:r>
      <w:proofErr w:type="spellStart"/>
      <w:r w:rsidRPr="00E40454">
        <w:rPr>
          <w:sz w:val="28"/>
          <w:szCs w:val="28"/>
        </w:rPr>
        <w:t>Лернера</w:t>
      </w:r>
      <w:proofErr w:type="spellEnd"/>
      <w:r w:rsidRPr="00E40454">
        <w:rPr>
          <w:sz w:val="28"/>
          <w:szCs w:val="28"/>
        </w:rPr>
        <w:t xml:space="preserve">, Е.С. </w:t>
      </w:r>
      <w:proofErr w:type="spellStart"/>
      <w:r w:rsidRPr="00E40454">
        <w:rPr>
          <w:sz w:val="28"/>
          <w:szCs w:val="28"/>
        </w:rPr>
        <w:t>Полат</w:t>
      </w:r>
      <w:proofErr w:type="spellEnd"/>
      <w:r w:rsidRPr="00E40454">
        <w:rPr>
          <w:sz w:val="28"/>
          <w:szCs w:val="28"/>
        </w:rPr>
        <w:t xml:space="preserve">, И.Д. </w:t>
      </w:r>
      <w:proofErr w:type="spellStart"/>
      <w:r w:rsidRPr="00E40454">
        <w:rPr>
          <w:sz w:val="28"/>
          <w:szCs w:val="28"/>
        </w:rPr>
        <w:t>Чечель</w:t>
      </w:r>
      <w:proofErr w:type="spellEnd"/>
      <w:r w:rsidRPr="00E40454">
        <w:rPr>
          <w:sz w:val="28"/>
          <w:szCs w:val="28"/>
        </w:rPr>
        <w:t>, М.Б. Романовской.</w:t>
      </w:r>
      <w:r w:rsidR="00B84280">
        <w:rPr>
          <w:sz w:val="28"/>
          <w:szCs w:val="28"/>
        </w:rPr>
        <w:t xml:space="preserve"> </w:t>
      </w:r>
    </w:p>
    <w:p w:rsidR="00C92A23" w:rsidRPr="00B84280" w:rsidRDefault="00C92A23" w:rsidP="00B84280">
      <w:pPr>
        <w:tabs>
          <w:tab w:val="left" w:pos="9180"/>
        </w:tabs>
        <w:spacing w:line="360" w:lineRule="auto"/>
        <w:ind w:right="-81" w:firstLine="567"/>
        <w:jc w:val="both"/>
        <w:rPr>
          <w:sz w:val="28"/>
          <w:szCs w:val="28"/>
        </w:rPr>
      </w:pPr>
      <w:proofErr w:type="gramStart"/>
      <w:r w:rsidRPr="00E40454">
        <w:rPr>
          <w:bCs/>
          <w:sz w:val="28"/>
          <w:szCs w:val="28"/>
        </w:rPr>
        <w:t xml:space="preserve">В своей работе я использую определение метода проектов автора </w:t>
      </w:r>
      <w:proofErr w:type="spellStart"/>
      <w:r w:rsidRPr="00E40454">
        <w:rPr>
          <w:bCs/>
          <w:sz w:val="28"/>
          <w:szCs w:val="28"/>
        </w:rPr>
        <w:t>Хромова</w:t>
      </w:r>
      <w:proofErr w:type="spellEnd"/>
      <w:r w:rsidRPr="00E40454">
        <w:rPr>
          <w:bCs/>
          <w:sz w:val="28"/>
          <w:szCs w:val="28"/>
        </w:rPr>
        <w:t xml:space="preserve"> А.А.: «Метод проекта – </w:t>
      </w:r>
      <w:r w:rsidRPr="00E40454">
        <w:rPr>
          <w:sz w:val="28"/>
          <w:szCs w:val="28"/>
        </w:rPr>
        <w:t>это  система обучения, гибкая модель организации учебного процесса, ориентированная на творческую самореализацию личности учащихся, развития их интеллектуальных и физических возможностей, волевых качеств и творческих способностей в процессе создания нового продукта под контролем учителя, обладающего объективной и субъективной новизной, имеющего практическую значимость».</w:t>
      </w:r>
      <w:r w:rsidRPr="00E40454">
        <w:rPr>
          <w:rStyle w:val="ad"/>
          <w:sz w:val="28"/>
          <w:szCs w:val="28"/>
        </w:rPr>
        <w:footnoteReference w:id="1"/>
      </w:r>
      <w:r w:rsidRPr="00E40454">
        <w:rPr>
          <w:sz w:val="28"/>
          <w:szCs w:val="28"/>
        </w:rPr>
        <w:t xml:space="preserve">             </w:t>
      </w:r>
      <w:proofErr w:type="gramEnd"/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 w:firstLine="709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Кроме того, можно согласиться с Сергеевым И.С., который  пишет</w:t>
      </w:r>
      <w:r w:rsidRPr="00E40454">
        <w:rPr>
          <w:rStyle w:val="ad"/>
          <w:sz w:val="28"/>
          <w:szCs w:val="28"/>
        </w:rPr>
        <w:footnoteReference w:id="2"/>
      </w:r>
      <w:r w:rsidRPr="00E40454">
        <w:rPr>
          <w:sz w:val="28"/>
          <w:szCs w:val="28"/>
        </w:rPr>
        <w:t xml:space="preserve">: «Проект – это 5 «П». Проблема – Проектирование (планирование) – Поиск информации – Продукт – Презентация. И 6 «П» – </w:t>
      </w:r>
      <w:proofErr w:type="spellStart"/>
      <w:r w:rsidRPr="00E40454">
        <w:rPr>
          <w:sz w:val="28"/>
          <w:szCs w:val="28"/>
        </w:rPr>
        <w:t>Портфолио</w:t>
      </w:r>
      <w:proofErr w:type="spellEnd"/>
      <w:r w:rsidRPr="00E40454">
        <w:rPr>
          <w:sz w:val="28"/>
          <w:szCs w:val="28"/>
        </w:rPr>
        <w:t xml:space="preserve"> (сбор документов)». Данный подход интересен тем, что достаточно просто и лаконично ложится в основу любого проекта, становится его структурой.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 w:firstLine="709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В настоящее время предлагаются различные подходы к классификации проектов. Одной из задач данного авторского проекта было проанализировать и отобрать типы проектов, которые можно реализовать на занятиях в школе </w:t>
      </w:r>
      <w:r w:rsidRPr="00E40454">
        <w:rPr>
          <w:sz w:val="28"/>
          <w:szCs w:val="28"/>
        </w:rPr>
        <w:lastRenderedPageBreak/>
        <w:t xml:space="preserve">первой ступени. Для определения типа проекта Е.С. </w:t>
      </w:r>
      <w:proofErr w:type="spellStart"/>
      <w:r w:rsidRPr="00E40454">
        <w:rPr>
          <w:sz w:val="28"/>
          <w:szCs w:val="28"/>
        </w:rPr>
        <w:t>Полат</w:t>
      </w:r>
      <w:proofErr w:type="spellEnd"/>
      <w:r w:rsidRPr="00E40454">
        <w:rPr>
          <w:sz w:val="28"/>
          <w:szCs w:val="28"/>
        </w:rPr>
        <w:t xml:space="preserve"> разработал следующие типологические признаки:</w:t>
      </w:r>
      <w:r w:rsidRPr="00E40454">
        <w:rPr>
          <w:rStyle w:val="ad"/>
          <w:sz w:val="28"/>
          <w:szCs w:val="28"/>
        </w:rPr>
        <w:footnoteReference w:id="3"/>
      </w:r>
      <w:r w:rsidRPr="00E40454">
        <w:rPr>
          <w:sz w:val="28"/>
          <w:szCs w:val="28"/>
        </w:rPr>
        <w:t xml:space="preserve"> </w:t>
      </w:r>
    </w:p>
    <w:p w:rsidR="00C92A23" w:rsidRPr="00E40454" w:rsidRDefault="00C92A23" w:rsidP="00B84280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E40454">
        <w:rPr>
          <w:i/>
          <w:sz w:val="28"/>
          <w:szCs w:val="28"/>
        </w:rPr>
        <w:t>Доминирующая в проекте деятельность</w:t>
      </w:r>
      <w:r w:rsidRPr="00E40454">
        <w:rPr>
          <w:sz w:val="28"/>
          <w:szCs w:val="28"/>
        </w:rPr>
        <w:t>: исследовательская, поисковая, творческая, ролевая, прикладная, ознакомительно-ориентировочная;</w:t>
      </w:r>
    </w:p>
    <w:p w:rsidR="00C92A23" w:rsidRPr="00E40454" w:rsidRDefault="00C92A23" w:rsidP="00B84280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E40454">
        <w:rPr>
          <w:i/>
          <w:sz w:val="28"/>
          <w:szCs w:val="28"/>
        </w:rPr>
        <w:t>Предметно-содержательная область:</w:t>
      </w:r>
      <w:r w:rsidRPr="00E40454">
        <w:rPr>
          <w:sz w:val="28"/>
          <w:szCs w:val="28"/>
        </w:rPr>
        <w:t xml:space="preserve"> </w:t>
      </w:r>
      <w:proofErr w:type="spellStart"/>
      <w:r w:rsidRPr="00E40454">
        <w:rPr>
          <w:sz w:val="28"/>
          <w:szCs w:val="28"/>
        </w:rPr>
        <w:t>монопроект</w:t>
      </w:r>
      <w:proofErr w:type="spellEnd"/>
      <w:r w:rsidRPr="00E40454">
        <w:rPr>
          <w:sz w:val="28"/>
          <w:szCs w:val="28"/>
        </w:rPr>
        <w:t xml:space="preserve"> (в рамках одной области знаний), </w:t>
      </w:r>
      <w:proofErr w:type="spellStart"/>
      <w:r w:rsidRPr="00E40454">
        <w:rPr>
          <w:sz w:val="28"/>
          <w:szCs w:val="28"/>
        </w:rPr>
        <w:t>межпредметный</w:t>
      </w:r>
      <w:proofErr w:type="spellEnd"/>
      <w:r w:rsidRPr="00E40454">
        <w:rPr>
          <w:sz w:val="28"/>
          <w:szCs w:val="28"/>
        </w:rPr>
        <w:t xml:space="preserve"> проект;</w:t>
      </w:r>
    </w:p>
    <w:p w:rsidR="00C92A23" w:rsidRPr="00E40454" w:rsidRDefault="00C92A23" w:rsidP="00B84280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proofErr w:type="gramStart"/>
      <w:r w:rsidRPr="00E40454">
        <w:rPr>
          <w:i/>
          <w:sz w:val="28"/>
          <w:szCs w:val="28"/>
        </w:rPr>
        <w:t>Характер координации проекта:</w:t>
      </w:r>
      <w:r w:rsidRPr="00E40454">
        <w:rPr>
          <w:sz w:val="28"/>
          <w:szCs w:val="28"/>
        </w:rPr>
        <w:t xml:space="preserve">  непосредственный (жёсткий, гибкий), скрытый (неявный, имитирующий участника проекта);</w:t>
      </w:r>
      <w:proofErr w:type="gramEnd"/>
    </w:p>
    <w:p w:rsidR="00C92A23" w:rsidRPr="00E40454" w:rsidRDefault="00C92A23" w:rsidP="00B84280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E40454">
        <w:rPr>
          <w:i/>
          <w:sz w:val="28"/>
          <w:szCs w:val="28"/>
        </w:rPr>
        <w:t xml:space="preserve">Характер контактов </w:t>
      </w:r>
      <w:r w:rsidRPr="00E40454">
        <w:rPr>
          <w:sz w:val="28"/>
          <w:szCs w:val="28"/>
        </w:rPr>
        <w:t>(среди участников одной школы, класса, города);</w:t>
      </w:r>
    </w:p>
    <w:p w:rsidR="00C92A23" w:rsidRPr="00E40454" w:rsidRDefault="00C92A23" w:rsidP="00B84280">
      <w:pPr>
        <w:numPr>
          <w:ilvl w:val="0"/>
          <w:numId w:val="9"/>
        </w:numPr>
        <w:spacing w:line="360" w:lineRule="auto"/>
        <w:jc w:val="both"/>
        <w:rPr>
          <w:i/>
          <w:sz w:val="28"/>
          <w:szCs w:val="28"/>
        </w:rPr>
      </w:pPr>
      <w:r w:rsidRPr="00E40454">
        <w:rPr>
          <w:i/>
          <w:sz w:val="28"/>
          <w:szCs w:val="28"/>
        </w:rPr>
        <w:t xml:space="preserve">Количество участников проекта </w:t>
      </w:r>
      <w:r w:rsidRPr="00E40454">
        <w:rPr>
          <w:sz w:val="28"/>
          <w:szCs w:val="28"/>
        </w:rPr>
        <w:t>(индивидуальный, парный, групповой, ребёнок и родитель);</w:t>
      </w:r>
    </w:p>
    <w:p w:rsidR="00C92A23" w:rsidRPr="00B84280" w:rsidRDefault="00C92A23" w:rsidP="00B84280">
      <w:pPr>
        <w:numPr>
          <w:ilvl w:val="0"/>
          <w:numId w:val="9"/>
        </w:numPr>
        <w:spacing w:line="360" w:lineRule="auto"/>
        <w:jc w:val="both"/>
        <w:rPr>
          <w:i/>
          <w:sz w:val="28"/>
          <w:szCs w:val="28"/>
        </w:rPr>
      </w:pPr>
      <w:r w:rsidRPr="00E40454">
        <w:rPr>
          <w:i/>
          <w:sz w:val="28"/>
          <w:szCs w:val="28"/>
        </w:rPr>
        <w:t xml:space="preserve">Продолжительность выполнения проекта </w:t>
      </w:r>
      <w:r w:rsidRPr="00E40454">
        <w:rPr>
          <w:sz w:val="28"/>
          <w:szCs w:val="28"/>
        </w:rPr>
        <w:t>(</w:t>
      </w:r>
      <w:proofErr w:type="spellStart"/>
      <w:r w:rsidRPr="00E40454">
        <w:rPr>
          <w:sz w:val="28"/>
          <w:szCs w:val="28"/>
        </w:rPr>
        <w:t>минипроект</w:t>
      </w:r>
      <w:proofErr w:type="spellEnd"/>
      <w:r w:rsidRPr="00E40454">
        <w:rPr>
          <w:sz w:val="28"/>
          <w:szCs w:val="28"/>
        </w:rPr>
        <w:t xml:space="preserve">, </w:t>
      </w:r>
      <w:proofErr w:type="gramStart"/>
      <w:r w:rsidRPr="00E40454">
        <w:rPr>
          <w:sz w:val="28"/>
          <w:szCs w:val="28"/>
        </w:rPr>
        <w:t>краткосрочный</w:t>
      </w:r>
      <w:proofErr w:type="gramEnd"/>
      <w:r w:rsidRPr="00E40454">
        <w:rPr>
          <w:sz w:val="28"/>
          <w:szCs w:val="28"/>
        </w:rPr>
        <w:t>, долгосрочный)</w:t>
      </w:r>
      <w:r w:rsidRPr="00E40454">
        <w:rPr>
          <w:i/>
          <w:sz w:val="28"/>
          <w:szCs w:val="28"/>
        </w:rPr>
        <w:t>.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 w:firstLine="709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Результатом грамотно выстроенной проектной деятельности, становится повышение познавательной активности младших школьников и интереса к предмету.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 w:firstLine="567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Изучением познавательной активности, ее структуры, мотивов развития с учетом возраста младших школьников занимались такие выдающиеся ученые, как Ш.А. </w:t>
      </w:r>
      <w:proofErr w:type="spellStart"/>
      <w:r w:rsidRPr="00E40454">
        <w:rPr>
          <w:sz w:val="28"/>
          <w:szCs w:val="28"/>
        </w:rPr>
        <w:t>Амонашвили</w:t>
      </w:r>
      <w:proofErr w:type="spellEnd"/>
      <w:r w:rsidRPr="00E40454">
        <w:rPr>
          <w:sz w:val="28"/>
          <w:szCs w:val="28"/>
        </w:rPr>
        <w:t xml:space="preserve">, Л.И. </w:t>
      </w:r>
      <w:proofErr w:type="spellStart"/>
      <w:r w:rsidRPr="00E40454">
        <w:rPr>
          <w:sz w:val="28"/>
          <w:szCs w:val="28"/>
        </w:rPr>
        <w:t>Божович</w:t>
      </w:r>
      <w:proofErr w:type="spellEnd"/>
      <w:r w:rsidRPr="00E40454">
        <w:rPr>
          <w:sz w:val="28"/>
          <w:szCs w:val="28"/>
        </w:rPr>
        <w:t xml:space="preserve">, А.Е. Дмитриева, Л.В. </w:t>
      </w:r>
      <w:proofErr w:type="spellStart"/>
      <w:r w:rsidRPr="00E40454">
        <w:rPr>
          <w:sz w:val="28"/>
          <w:szCs w:val="28"/>
        </w:rPr>
        <w:t>Занков</w:t>
      </w:r>
      <w:proofErr w:type="spellEnd"/>
      <w:r w:rsidRPr="00E40454">
        <w:rPr>
          <w:sz w:val="28"/>
          <w:szCs w:val="28"/>
        </w:rPr>
        <w:t>, В.С. Мухина и др.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        Развитие познавательной активности младшего школьника – это целенаправленный процесс формирования устойчивых качеств личности, отражающих потребность, желание и внутреннюю убеждённость ученика в необходимости творческого познания реальной действительности, способность формулирования познавательных задач и поиска их решения.</w:t>
      </w:r>
      <w:r w:rsidRPr="00E40454">
        <w:rPr>
          <w:rStyle w:val="ad"/>
          <w:sz w:val="28"/>
          <w:szCs w:val="28"/>
        </w:rPr>
        <w:footnoteReference w:id="4"/>
      </w:r>
      <w:r w:rsidRPr="00E40454">
        <w:rPr>
          <w:sz w:val="28"/>
          <w:szCs w:val="28"/>
        </w:rPr>
        <w:t xml:space="preserve"> 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-81" w:firstLine="709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Первый уровень познавательной активности (любопытство) проявляется в устойчивом внимании, вызывается новизной стимула и </w:t>
      </w:r>
      <w:r w:rsidRPr="00E40454">
        <w:rPr>
          <w:sz w:val="28"/>
          <w:szCs w:val="28"/>
        </w:rPr>
        <w:lastRenderedPageBreak/>
        <w:t xml:space="preserve">используется в системе познавательной ориентировочной деятельности. Второй уровень познавательной активности - любознательность. Она появляется в проблемной ситуации, ее проявлением является количество и качество вопросов, возникающих по инициативе учащегося; создание познавательных задач и действий. Типы вопросов следующие: вопросы, носящие причинно-следственный характер, относящиеся к познанию объекта в его связях с другими объектами, направленные на выявление причин и следствий; вопросы на определения, связанные с уточнением родовых понятий, видовых различий; уточняющие вопросы, требующие дополнительной информации, уточняющие факты. </w:t>
      </w:r>
      <w:proofErr w:type="gramStart"/>
      <w:r w:rsidRPr="00E40454">
        <w:rPr>
          <w:sz w:val="28"/>
          <w:szCs w:val="28"/>
        </w:rPr>
        <w:t>Третий уровень познавательной активности - появление устойчивого интереса, который проявляется в реальном поведении и поступках; инициативности в познавательной и других видах деятельности; избирательности в их выборе; стремлении по собственному желанию участвовать в коллективной творческой деятельности; распространении интереса на другие занятия; наличии творческих продуктов, свидетельствующих о превращении интереса в устойчивый мотив деятельности.</w:t>
      </w:r>
      <w:proofErr w:type="gramEnd"/>
      <w:r w:rsidRPr="00E40454">
        <w:rPr>
          <w:sz w:val="28"/>
          <w:szCs w:val="28"/>
        </w:rPr>
        <w:t xml:space="preserve"> Главным показателем </w:t>
      </w:r>
      <w:proofErr w:type="spellStart"/>
      <w:r w:rsidRPr="00E40454">
        <w:rPr>
          <w:sz w:val="28"/>
          <w:szCs w:val="28"/>
        </w:rPr>
        <w:t>сформированности</w:t>
      </w:r>
      <w:proofErr w:type="spellEnd"/>
      <w:r w:rsidRPr="00E40454">
        <w:rPr>
          <w:sz w:val="28"/>
          <w:szCs w:val="28"/>
        </w:rPr>
        <w:t xml:space="preserve"> познавательной  активности у младших школьников, является устойчивый интерес к учебной и </w:t>
      </w:r>
      <w:proofErr w:type="spellStart"/>
      <w:r w:rsidRPr="00E40454">
        <w:rPr>
          <w:sz w:val="28"/>
          <w:szCs w:val="28"/>
        </w:rPr>
        <w:t>внеучебной</w:t>
      </w:r>
      <w:proofErr w:type="spellEnd"/>
      <w:r w:rsidRPr="00E40454">
        <w:rPr>
          <w:sz w:val="28"/>
          <w:szCs w:val="28"/>
        </w:rPr>
        <w:t xml:space="preserve"> деятельности, характеризующийся осознанием цели деятельности, способности к напряженной работе.</w:t>
      </w:r>
      <w:r w:rsidRPr="00E40454">
        <w:rPr>
          <w:rStyle w:val="ad"/>
          <w:sz w:val="28"/>
          <w:szCs w:val="28"/>
        </w:rPr>
        <w:footnoteReference w:id="5"/>
      </w:r>
    </w:p>
    <w:p w:rsidR="00B84280" w:rsidRDefault="00C92A23" w:rsidP="00B8428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40454">
        <w:rPr>
          <w:sz w:val="28"/>
          <w:szCs w:val="28"/>
        </w:rPr>
        <w:t xml:space="preserve">Таким образом, метод проектов – это инновационный метод обучения школьников, максимально активизирующий деятельность учащихся. Творческий проект в наибольшей степени решает учебную, развивающую и воспитательную задачи урока. Наиболее эффективна организация интегрированных творческих проектов, объединяющая несколько учебных дисциплин. Проектный метод помогает реально внедрять дифференцированный подход к учащимся, гуманитизировать и </w:t>
      </w:r>
      <w:r w:rsidRPr="00E40454">
        <w:rPr>
          <w:sz w:val="28"/>
          <w:szCs w:val="28"/>
        </w:rPr>
        <w:lastRenderedPageBreak/>
        <w:t>демократизировать процесс обучения. Усилить положительную мотивацию учения</w:t>
      </w:r>
      <w:r w:rsidR="00B84280">
        <w:rPr>
          <w:sz w:val="28"/>
          <w:szCs w:val="28"/>
        </w:rPr>
        <w:t>.</w:t>
      </w:r>
    </w:p>
    <w:p w:rsidR="00C92A23" w:rsidRPr="00B84280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b/>
          <w:sz w:val="28"/>
          <w:szCs w:val="28"/>
        </w:rPr>
        <w:t>Новизна опыта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b/>
          <w:sz w:val="28"/>
          <w:szCs w:val="28"/>
        </w:rPr>
        <w:tab/>
      </w:r>
      <w:proofErr w:type="gramStart"/>
      <w:r w:rsidRPr="00E40454">
        <w:rPr>
          <w:sz w:val="28"/>
          <w:szCs w:val="28"/>
        </w:rPr>
        <w:t xml:space="preserve">В качестве гипотезы было выдвинуто предположение о том, что организация проектной деятельности  при реализации программы  духовно-нравственного воспитания будет способствовать повышению познавательного интереса у младших школьников, обеспечит готовность и </w:t>
      </w:r>
      <w:r w:rsidR="00011CB8">
        <w:rPr>
          <w:sz w:val="28"/>
          <w:szCs w:val="28"/>
        </w:rPr>
        <w:t xml:space="preserve">способность </w:t>
      </w:r>
      <w:r w:rsidRPr="00E40454">
        <w:rPr>
          <w:sz w:val="28"/>
          <w:szCs w:val="28"/>
        </w:rPr>
        <w:t xml:space="preserve">к духовному развитию, нравственному самосовершенствованию, формированию морали как осознанной личностью необходимости определенного поведения, основанного на принятых в обществе представлениях о добре и зле, должном и недопустимом. </w:t>
      </w:r>
      <w:proofErr w:type="gramEnd"/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Новизна идеи заключается в том, что смоделировали процесс развития познавательной активности младших школьников при реализации программы духовно-нравственного воспитания, а также определили наиболее эффективные виды проектной деятельности.</w:t>
      </w:r>
      <w:r w:rsidRPr="00E40454">
        <w:rPr>
          <w:sz w:val="28"/>
          <w:szCs w:val="28"/>
        </w:rPr>
        <w:tab/>
      </w:r>
    </w:p>
    <w:p w:rsidR="00C92A23" w:rsidRPr="00E40454" w:rsidRDefault="00C92A23" w:rsidP="00B84280">
      <w:pPr>
        <w:spacing w:line="360" w:lineRule="auto"/>
        <w:jc w:val="both"/>
        <w:rPr>
          <w:b/>
          <w:sz w:val="28"/>
          <w:szCs w:val="28"/>
        </w:rPr>
      </w:pPr>
      <w:r w:rsidRPr="00E40454">
        <w:rPr>
          <w:sz w:val="28"/>
          <w:szCs w:val="28"/>
        </w:rPr>
        <w:t xml:space="preserve">    Проекты в начальной школе - это проблематично. Но все-таки возможно.</w:t>
      </w:r>
      <w:r w:rsidRPr="00E40454">
        <w:rPr>
          <w:b/>
          <w:sz w:val="28"/>
          <w:szCs w:val="28"/>
        </w:rPr>
        <w:t xml:space="preserve"> 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Педагогическая ценность ученического проекта определяется: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-</w:t>
      </w:r>
      <w:r w:rsidR="00011CB8">
        <w:rPr>
          <w:sz w:val="28"/>
          <w:szCs w:val="28"/>
        </w:rPr>
        <w:t xml:space="preserve"> </w:t>
      </w:r>
      <w:r w:rsidRPr="00E40454">
        <w:rPr>
          <w:sz w:val="28"/>
          <w:szCs w:val="28"/>
        </w:rPr>
        <w:t>возможностью осуществления силами данного ученика или коллектива;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-</w:t>
      </w:r>
      <w:r w:rsidR="00011CB8">
        <w:rPr>
          <w:sz w:val="28"/>
          <w:szCs w:val="28"/>
        </w:rPr>
        <w:t xml:space="preserve"> </w:t>
      </w:r>
      <w:r w:rsidRPr="00E40454">
        <w:rPr>
          <w:sz w:val="28"/>
          <w:szCs w:val="28"/>
        </w:rPr>
        <w:t>содержанием в нем новых проблем, которые могут послужить основой для нового проекта,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-</w:t>
      </w:r>
      <w:r w:rsidR="00011CB8">
        <w:rPr>
          <w:sz w:val="28"/>
          <w:szCs w:val="28"/>
        </w:rPr>
        <w:t xml:space="preserve"> </w:t>
      </w:r>
      <w:r w:rsidRPr="00E40454">
        <w:rPr>
          <w:sz w:val="28"/>
          <w:szCs w:val="28"/>
        </w:rPr>
        <w:t>навыками, которые развивает в ребенке работа над данным проектом,</w:t>
      </w:r>
    </w:p>
    <w:p w:rsidR="0084056E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-</w:t>
      </w:r>
      <w:r w:rsidR="00011CB8">
        <w:rPr>
          <w:sz w:val="28"/>
          <w:szCs w:val="28"/>
        </w:rPr>
        <w:t xml:space="preserve"> </w:t>
      </w:r>
      <w:r w:rsidRPr="00E40454">
        <w:rPr>
          <w:sz w:val="28"/>
          <w:szCs w:val="28"/>
        </w:rPr>
        <w:t>заинтересованностью ученика в проекте.</w:t>
      </w:r>
    </w:p>
    <w:p w:rsidR="00011CB8" w:rsidRDefault="00011CB8" w:rsidP="00011CB8">
      <w:pPr>
        <w:spacing w:line="360" w:lineRule="auto"/>
        <w:jc w:val="both"/>
        <w:rPr>
          <w:sz w:val="28"/>
          <w:szCs w:val="28"/>
        </w:rPr>
      </w:pPr>
    </w:p>
    <w:p w:rsidR="00011CB8" w:rsidRDefault="00011CB8" w:rsidP="00011CB8">
      <w:pPr>
        <w:spacing w:line="360" w:lineRule="auto"/>
        <w:jc w:val="both"/>
        <w:rPr>
          <w:sz w:val="28"/>
          <w:szCs w:val="28"/>
        </w:rPr>
      </w:pPr>
    </w:p>
    <w:p w:rsidR="00011CB8" w:rsidRDefault="00011CB8" w:rsidP="00011CB8">
      <w:pPr>
        <w:spacing w:line="360" w:lineRule="auto"/>
        <w:jc w:val="both"/>
        <w:rPr>
          <w:sz w:val="28"/>
          <w:szCs w:val="28"/>
        </w:rPr>
      </w:pPr>
    </w:p>
    <w:p w:rsidR="00011CB8" w:rsidRDefault="00011CB8" w:rsidP="00011CB8">
      <w:pPr>
        <w:spacing w:line="360" w:lineRule="auto"/>
        <w:jc w:val="both"/>
        <w:rPr>
          <w:sz w:val="28"/>
          <w:szCs w:val="28"/>
        </w:rPr>
      </w:pPr>
    </w:p>
    <w:p w:rsidR="00011CB8" w:rsidRDefault="00011CB8" w:rsidP="00011CB8">
      <w:pPr>
        <w:spacing w:line="360" w:lineRule="auto"/>
        <w:jc w:val="both"/>
        <w:rPr>
          <w:sz w:val="28"/>
          <w:szCs w:val="28"/>
        </w:rPr>
      </w:pPr>
    </w:p>
    <w:p w:rsidR="00011CB8" w:rsidRDefault="00011CB8" w:rsidP="00011CB8">
      <w:pPr>
        <w:spacing w:line="360" w:lineRule="auto"/>
        <w:jc w:val="both"/>
        <w:rPr>
          <w:sz w:val="28"/>
          <w:szCs w:val="28"/>
        </w:rPr>
      </w:pPr>
    </w:p>
    <w:p w:rsidR="00011CB8" w:rsidRPr="00011CB8" w:rsidRDefault="00011CB8" w:rsidP="00011CB8">
      <w:pPr>
        <w:spacing w:line="360" w:lineRule="auto"/>
        <w:jc w:val="both"/>
        <w:rPr>
          <w:sz w:val="28"/>
          <w:szCs w:val="28"/>
        </w:rPr>
      </w:pP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b/>
          <w:sz w:val="28"/>
          <w:szCs w:val="28"/>
        </w:rPr>
        <w:lastRenderedPageBreak/>
        <w:t>Модель развития познавательной активности младших школьников</w:t>
      </w:r>
      <w:r w:rsidRPr="00E40454">
        <w:rPr>
          <w:sz w:val="28"/>
          <w:szCs w:val="28"/>
        </w:rPr>
        <w:t>.</w:t>
      </w:r>
    </w:p>
    <w:p w:rsidR="00C92A23" w:rsidRPr="00E40454" w:rsidRDefault="00F371A4" w:rsidP="00B8428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4.85pt;margin-top:17.65pt;width:126.15pt;height:69.45pt;z-index:251653632">
            <v:textbox>
              <w:txbxContent>
                <w:p w:rsidR="00C92A23" w:rsidRPr="004812F6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Интеграция предметов учебного цикла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27pt;margin-top:15.1pt;width:135pt;height:69.45pt;z-index:251654656">
            <v:textbox style="mso-next-textbox:#_x0000_s1028">
              <w:txbxContent>
                <w:p w:rsidR="00C92A23" w:rsidRPr="004812F6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 w:rsidRPr="004812F6">
                    <w:rPr>
                      <w:sz w:val="28"/>
                      <w:szCs w:val="28"/>
                    </w:rPr>
                    <w:t>Исследовательская</w:t>
                  </w:r>
                </w:p>
                <w:p w:rsidR="00C92A23" w:rsidRPr="004812F6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 w:rsidRPr="004812F6">
                    <w:rPr>
                      <w:sz w:val="28"/>
                      <w:szCs w:val="28"/>
                    </w:rPr>
                    <w:t>деятельность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3" type="#_x0000_t202" style="position:absolute;left:0;text-align:left;margin-left:315pt;margin-top:222.1pt;width:126.15pt;height:69.45pt;z-index:251655680">
            <v:textbox style="mso-next-textbox:#_x0000_s1033">
              <w:txbxContent>
                <w:p w:rsidR="00C92A23" w:rsidRPr="004812F6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Помощь и участие семьи в реализации проекта</w:t>
                  </w:r>
                </w:p>
              </w:txbxContent>
            </v:textbox>
          </v:shape>
        </w:pic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</w:p>
    <w:p w:rsidR="00C92A23" w:rsidRPr="00E40454" w:rsidRDefault="00F371A4" w:rsidP="00B8428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6" type="#_x0000_t9" style="position:absolute;left:0;text-align:left;margin-left:135pt;margin-top:23.25pt;width:198pt;height:162pt;z-index:251656704"/>
        </w:pic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</w:p>
    <w:p w:rsidR="00C92A23" w:rsidRPr="00E40454" w:rsidRDefault="00F371A4" w:rsidP="00B8428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02" style="position:absolute;left:0;text-align:left;margin-left:162pt;margin-top:-.45pt;width:2in;height:117pt;z-index:251657728">
            <v:textbox style="mso-next-textbox:#_x0000_s1027">
              <w:txbxContent>
                <w:p w:rsidR="00C92A23" w:rsidRPr="00D119AB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 w:rsidRPr="00D119AB">
                    <w:rPr>
                      <w:sz w:val="28"/>
                      <w:szCs w:val="28"/>
                    </w:rPr>
                    <w:t>Познавательная активность при реализации</w:t>
                  </w:r>
                </w:p>
                <w:p w:rsidR="00C92A23" w:rsidRPr="00D119AB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 w:rsidRPr="00D119AB">
                    <w:rPr>
                      <w:sz w:val="28"/>
                      <w:szCs w:val="28"/>
                    </w:rPr>
                    <w:t>Программы духовно-нравственн</w:t>
                  </w:r>
                  <w:r>
                    <w:rPr>
                      <w:sz w:val="28"/>
                      <w:szCs w:val="28"/>
                    </w:rPr>
                    <w:t>ого воспитания</w:t>
                  </w:r>
                </w:p>
              </w:txbxContent>
            </v:textbox>
          </v:shape>
        </w:pict>
      </w:r>
    </w:p>
    <w:p w:rsidR="00C92A23" w:rsidRPr="00E40454" w:rsidRDefault="00F371A4" w:rsidP="00B8428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202" style="position:absolute;left:0;text-align:left;margin-left:0;margin-top:2.4pt;width:126.15pt;height:69.45pt;z-index:251658752">
            <v:textbox style="mso-next-textbox:#_x0000_s1030">
              <w:txbxContent>
                <w:p w:rsidR="00C92A23" w:rsidRPr="004812F6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Разработка и проведение праздников в рамках проекта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1" type="#_x0000_t202" style="position:absolute;left:0;text-align:left;margin-left:342pt;margin-top:4.8pt;width:126pt;height:69.45pt;z-index:251659776">
            <v:textbox style="mso-next-textbox:#_x0000_s1031">
              <w:txbxContent>
                <w:p w:rsidR="00C92A23" w:rsidRPr="004812F6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 w:rsidRPr="004812F6">
                    <w:rPr>
                      <w:sz w:val="28"/>
                      <w:szCs w:val="28"/>
                    </w:rPr>
                    <w:t xml:space="preserve">Конкурсы и творческие задания </w:t>
                  </w:r>
                </w:p>
              </w:txbxContent>
            </v:textbox>
          </v:shape>
        </w:pic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</w:p>
    <w:p w:rsidR="00C92A23" w:rsidRPr="00E40454" w:rsidRDefault="00F371A4" w:rsidP="00B84280">
      <w:pPr>
        <w:spacing w:line="360" w:lineRule="auto"/>
        <w:ind w:firstLine="708"/>
        <w:jc w:val="both"/>
        <w:rPr>
          <w:color w:val="FFFF00"/>
          <w:sz w:val="28"/>
          <w:szCs w:val="28"/>
        </w:rPr>
      </w:pPr>
      <w:r w:rsidRPr="00F371A4">
        <w:rPr>
          <w:noProof/>
          <w:sz w:val="28"/>
          <w:szCs w:val="28"/>
        </w:rPr>
        <w:pict>
          <v:shape id="_x0000_s1032" type="#_x0000_t202" style="position:absolute;left:0;text-align:left;margin-left:26.85pt;margin-top:7.35pt;width:126.15pt;height:69.45pt;z-index:251660800">
            <v:textbox style="mso-next-textbox:#_x0000_s1032">
              <w:txbxContent>
                <w:p w:rsidR="00C92A23" w:rsidRPr="004812F6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Посещение занятий в Музейном центре</w:t>
                  </w:r>
                </w:p>
              </w:txbxContent>
            </v:textbox>
          </v:shape>
        </w:pict>
      </w:r>
    </w:p>
    <w:p w:rsidR="00C92A23" w:rsidRPr="00E40454" w:rsidRDefault="00F371A4" w:rsidP="00B84280">
      <w:pPr>
        <w:tabs>
          <w:tab w:val="left" w:pos="5820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left:0;text-align:left;margin-left:171pt;margin-top:19.2pt;width:126.15pt;height:69.45pt;z-index:251661824">
            <v:textbox style="mso-next-textbox:#_x0000_s1034">
              <w:txbxContent>
                <w:p w:rsidR="00C92A23" w:rsidRPr="009426AA" w:rsidRDefault="00C92A23" w:rsidP="00C92A23">
                  <w:pPr>
                    <w:jc w:val="center"/>
                    <w:rPr>
                      <w:sz w:val="28"/>
                      <w:szCs w:val="28"/>
                    </w:rPr>
                  </w:pPr>
                  <w:r w:rsidRPr="009426AA">
                    <w:rPr>
                      <w:sz w:val="28"/>
                      <w:szCs w:val="28"/>
                    </w:rPr>
                    <w:t>Экскурсии, поездки, походы</w:t>
                  </w:r>
                  <w:r>
                    <w:rPr>
                      <w:sz w:val="28"/>
                      <w:szCs w:val="28"/>
                    </w:rPr>
                    <w:t xml:space="preserve"> по родному краю</w:t>
                  </w:r>
                </w:p>
              </w:txbxContent>
            </v:textbox>
          </v:shape>
        </w:pict>
      </w:r>
      <w:r w:rsidR="00C92A23" w:rsidRPr="00E40454">
        <w:rPr>
          <w:sz w:val="28"/>
          <w:szCs w:val="28"/>
        </w:rPr>
        <w:tab/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</w:p>
    <w:p w:rsidR="00C92A23" w:rsidRPr="00E40454" w:rsidRDefault="00C92A23" w:rsidP="00B84280">
      <w:pPr>
        <w:jc w:val="both"/>
        <w:rPr>
          <w:sz w:val="28"/>
          <w:szCs w:val="28"/>
        </w:rPr>
      </w:pPr>
    </w:p>
    <w:p w:rsidR="00011CB8" w:rsidRDefault="00011CB8" w:rsidP="00B84280">
      <w:pPr>
        <w:spacing w:line="360" w:lineRule="auto"/>
        <w:jc w:val="both"/>
        <w:rPr>
          <w:sz w:val="28"/>
          <w:szCs w:val="28"/>
        </w:rPr>
      </w:pP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Исходя из возрастных особенностей развития младших школьников, были определены следующие типы проектов</w:t>
      </w:r>
      <w:proofErr w:type="gramStart"/>
      <w:r w:rsidRPr="00E40454">
        <w:rPr>
          <w:sz w:val="28"/>
          <w:szCs w:val="28"/>
        </w:rPr>
        <w:t xml:space="preserve"> :</w:t>
      </w:r>
      <w:proofErr w:type="gramEnd"/>
    </w:p>
    <w:p w:rsidR="00C92A23" w:rsidRPr="00E40454" w:rsidRDefault="00C92A23" w:rsidP="00B84280">
      <w:pPr>
        <w:numPr>
          <w:ilvl w:val="0"/>
          <w:numId w:val="26"/>
        </w:numPr>
        <w:spacing w:line="360" w:lineRule="auto"/>
        <w:jc w:val="both"/>
        <w:rPr>
          <w:b/>
          <w:bCs/>
          <w:sz w:val="28"/>
          <w:szCs w:val="28"/>
        </w:rPr>
      </w:pPr>
      <w:proofErr w:type="gramStart"/>
      <w:r w:rsidRPr="00E40454">
        <w:rPr>
          <w:sz w:val="28"/>
          <w:szCs w:val="28"/>
        </w:rPr>
        <w:t xml:space="preserve">По доминирующей в проекте деятельности: </w:t>
      </w:r>
      <w:r w:rsidRPr="00E40454">
        <w:rPr>
          <w:sz w:val="28"/>
          <w:szCs w:val="28"/>
        </w:rPr>
        <w:br/>
      </w:r>
      <w:r w:rsidR="00011CB8">
        <w:rPr>
          <w:b/>
          <w:bCs/>
          <w:sz w:val="28"/>
          <w:szCs w:val="28"/>
        </w:rPr>
        <w:t xml:space="preserve">творчески-поисковые, ролевые, </w:t>
      </w:r>
      <w:r w:rsidRPr="00E40454">
        <w:rPr>
          <w:b/>
          <w:bCs/>
          <w:sz w:val="28"/>
          <w:szCs w:val="28"/>
        </w:rPr>
        <w:t>ознакомительно-ориентировочные.</w:t>
      </w:r>
      <w:proofErr w:type="gramEnd"/>
    </w:p>
    <w:p w:rsidR="00C92A23" w:rsidRPr="00E40454" w:rsidRDefault="00C92A23" w:rsidP="00B84280">
      <w:pPr>
        <w:numPr>
          <w:ilvl w:val="0"/>
          <w:numId w:val="26"/>
        </w:numPr>
        <w:spacing w:line="360" w:lineRule="auto"/>
        <w:jc w:val="both"/>
        <w:rPr>
          <w:b/>
          <w:bCs/>
          <w:sz w:val="28"/>
          <w:szCs w:val="28"/>
        </w:rPr>
      </w:pPr>
      <w:r w:rsidRPr="00E40454">
        <w:rPr>
          <w:sz w:val="28"/>
          <w:szCs w:val="28"/>
        </w:rPr>
        <w:t xml:space="preserve">Предметно-содержательная область: </w:t>
      </w:r>
      <w:r w:rsidR="00011CB8">
        <w:rPr>
          <w:sz w:val="28"/>
          <w:szCs w:val="28"/>
        </w:rPr>
        <w:t xml:space="preserve"> </w:t>
      </w:r>
      <w:proofErr w:type="spellStart"/>
      <w:r w:rsidRPr="00E40454">
        <w:rPr>
          <w:b/>
          <w:bCs/>
          <w:sz w:val="28"/>
          <w:szCs w:val="28"/>
        </w:rPr>
        <w:t>межпредметные</w:t>
      </w:r>
      <w:proofErr w:type="spellEnd"/>
      <w:r w:rsidRPr="00E40454">
        <w:rPr>
          <w:b/>
          <w:bCs/>
          <w:sz w:val="28"/>
          <w:szCs w:val="28"/>
        </w:rPr>
        <w:t xml:space="preserve">,  </w:t>
      </w:r>
      <w:proofErr w:type="spellStart"/>
      <w:r w:rsidRPr="00E40454">
        <w:rPr>
          <w:b/>
          <w:bCs/>
          <w:sz w:val="28"/>
          <w:szCs w:val="28"/>
        </w:rPr>
        <w:t>монопроекты</w:t>
      </w:r>
      <w:proofErr w:type="spellEnd"/>
      <w:r w:rsidRPr="00E40454">
        <w:rPr>
          <w:b/>
          <w:bCs/>
          <w:sz w:val="28"/>
          <w:szCs w:val="28"/>
        </w:rPr>
        <w:t>.</w:t>
      </w:r>
    </w:p>
    <w:p w:rsidR="00C92A23" w:rsidRPr="00E40454" w:rsidRDefault="00C92A23" w:rsidP="00B84280">
      <w:pPr>
        <w:numPr>
          <w:ilvl w:val="0"/>
          <w:numId w:val="26"/>
        </w:numPr>
        <w:spacing w:line="360" w:lineRule="auto"/>
        <w:jc w:val="both"/>
        <w:rPr>
          <w:b/>
          <w:bCs/>
          <w:sz w:val="28"/>
          <w:szCs w:val="28"/>
        </w:rPr>
      </w:pPr>
      <w:r w:rsidRPr="00E40454">
        <w:rPr>
          <w:sz w:val="28"/>
          <w:szCs w:val="28"/>
        </w:rPr>
        <w:t xml:space="preserve">По характеру координации проекта: </w:t>
      </w:r>
      <w:proofErr w:type="gramStart"/>
      <w:r w:rsidRPr="00E40454">
        <w:rPr>
          <w:b/>
          <w:bCs/>
          <w:sz w:val="28"/>
          <w:szCs w:val="28"/>
        </w:rPr>
        <w:t>непосредственный</w:t>
      </w:r>
      <w:proofErr w:type="gramEnd"/>
    </w:p>
    <w:p w:rsidR="00C92A23" w:rsidRPr="00E40454" w:rsidRDefault="00C92A23" w:rsidP="00B84280">
      <w:pPr>
        <w:numPr>
          <w:ilvl w:val="0"/>
          <w:numId w:val="26"/>
        </w:numPr>
        <w:spacing w:line="360" w:lineRule="auto"/>
        <w:jc w:val="both"/>
        <w:rPr>
          <w:b/>
          <w:bCs/>
          <w:sz w:val="28"/>
          <w:szCs w:val="28"/>
        </w:rPr>
      </w:pPr>
      <w:r w:rsidRPr="00E40454">
        <w:rPr>
          <w:sz w:val="28"/>
          <w:szCs w:val="28"/>
        </w:rPr>
        <w:t>По характеру контактов:</w:t>
      </w:r>
      <w:r w:rsidR="00011CB8">
        <w:rPr>
          <w:sz w:val="28"/>
          <w:szCs w:val="28"/>
        </w:rPr>
        <w:t xml:space="preserve"> </w:t>
      </w:r>
      <w:r w:rsidRPr="00E40454">
        <w:rPr>
          <w:b/>
          <w:bCs/>
          <w:sz w:val="28"/>
          <w:szCs w:val="28"/>
        </w:rPr>
        <w:t xml:space="preserve">среди детей одного класса, </w:t>
      </w:r>
      <w:proofErr w:type="spellStart"/>
      <w:r w:rsidRPr="00E40454">
        <w:rPr>
          <w:b/>
          <w:bCs/>
          <w:sz w:val="28"/>
          <w:szCs w:val="28"/>
        </w:rPr>
        <w:t>внутришкольные</w:t>
      </w:r>
      <w:proofErr w:type="spellEnd"/>
      <w:r w:rsidRPr="00E40454">
        <w:rPr>
          <w:b/>
          <w:bCs/>
          <w:sz w:val="28"/>
          <w:szCs w:val="28"/>
        </w:rPr>
        <w:t>.</w:t>
      </w:r>
    </w:p>
    <w:p w:rsidR="00C92A23" w:rsidRPr="00E40454" w:rsidRDefault="00C92A23" w:rsidP="00B84280">
      <w:pPr>
        <w:numPr>
          <w:ilvl w:val="0"/>
          <w:numId w:val="26"/>
        </w:numPr>
        <w:spacing w:line="360" w:lineRule="auto"/>
        <w:jc w:val="both"/>
        <w:rPr>
          <w:b/>
          <w:bCs/>
          <w:sz w:val="28"/>
          <w:szCs w:val="28"/>
        </w:rPr>
      </w:pPr>
      <w:r w:rsidRPr="00E40454">
        <w:rPr>
          <w:sz w:val="28"/>
          <w:szCs w:val="28"/>
        </w:rPr>
        <w:t>По количеству участников проекта:</w:t>
      </w:r>
      <w:r w:rsidR="00011CB8">
        <w:rPr>
          <w:sz w:val="28"/>
          <w:szCs w:val="28"/>
        </w:rPr>
        <w:t xml:space="preserve"> </w:t>
      </w:r>
      <w:r w:rsidRPr="00E40454">
        <w:rPr>
          <w:b/>
          <w:bCs/>
          <w:sz w:val="28"/>
          <w:szCs w:val="28"/>
        </w:rPr>
        <w:t>инди</w:t>
      </w:r>
      <w:r w:rsidR="00011CB8">
        <w:rPr>
          <w:b/>
          <w:bCs/>
          <w:sz w:val="28"/>
          <w:szCs w:val="28"/>
        </w:rPr>
        <w:t xml:space="preserve">видуальные, парные, групповые, </w:t>
      </w:r>
      <w:r w:rsidRPr="00E40454">
        <w:rPr>
          <w:b/>
          <w:bCs/>
          <w:sz w:val="28"/>
          <w:szCs w:val="28"/>
        </w:rPr>
        <w:t>семейные.</w:t>
      </w:r>
    </w:p>
    <w:p w:rsidR="00C92A23" w:rsidRPr="00E40454" w:rsidRDefault="00C92A23" w:rsidP="00B84280">
      <w:pPr>
        <w:numPr>
          <w:ilvl w:val="0"/>
          <w:numId w:val="26"/>
        </w:numPr>
        <w:spacing w:line="360" w:lineRule="auto"/>
        <w:jc w:val="both"/>
        <w:rPr>
          <w:b/>
          <w:bCs/>
          <w:sz w:val="28"/>
          <w:szCs w:val="28"/>
        </w:rPr>
      </w:pPr>
      <w:r w:rsidRPr="00E40454">
        <w:rPr>
          <w:sz w:val="28"/>
          <w:szCs w:val="28"/>
        </w:rPr>
        <w:t>По продолжительности выполнения проекта:</w:t>
      </w:r>
      <w:r w:rsidR="00011CB8">
        <w:rPr>
          <w:sz w:val="28"/>
          <w:szCs w:val="28"/>
        </w:rPr>
        <w:t xml:space="preserve"> </w:t>
      </w:r>
      <w:r w:rsidRPr="00E40454">
        <w:rPr>
          <w:b/>
          <w:bCs/>
          <w:sz w:val="28"/>
          <w:szCs w:val="28"/>
        </w:rPr>
        <w:t>краткосрочные, долгосрочные.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lastRenderedPageBreak/>
        <w:t>Возможные формы проведения презентаций проектов:</w:t>
      </w:r>
    </w:p>
    <w:p w:rsidR="00C92A23" w:rsidRPr="00E40454" w:rsidRDefault="00C92A23" w:rsidP="00B84280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Семейный праздник.</w:t>
      </w:r>
    </w:p>
    <w:p w:rsidR="00C92A23" w:rsidRPr="00E40454" w:rsidRDefault="00C92A23" w:rsidP="00B84280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Игра-путешествие.</w:t>
      </w:r>
    </w:p>
    <w:p w:rsidR="00C92A23" w:rsidRPr="00E40454" w:rsidRDefault="00C92A23" w:rsidP="00B84280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Праздник.</w:t>
      </w:r>
    </w:p>
    <w:p w:rsidR="00C92A23" w:rsidRPr="00E40454" w:rsidRDefault="00C92A23" w:rsidP="00B84280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Утренник.</w:t>
      </w:r>
    </w:p>
    <w:p w:rsidR="00C92A23" w:rsidRPr="00E40454" w:rsidRDefault="00011CB8" w:rsidP="00B84280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92A23" w:rsidRPr="00E40454">
        <w:rPr>
          <w:sz w:val="28"/>
          <w:szCs w:val="28"/>
        </w:rPr>
        <w:t>рактикум.</w:t>
      </w:r>
    </w:p>
    <w:p w:rsidR="00011CB8" w:rsidRDefault="00C92A23" w:rsidP="00011CB8">
      <w:pPr>
        <w:spacing w:line="360" w:lineRule="auto"/>
        <w:ind w:firstLine="567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Практическая  значимость представленного опыта заключается в том, что в рамках этого опыта разработаны и представлены методические рекомендации по организации проектной деятельности в рамках программы духовно-нравственного воспитания.</w:t>
      </w:r>
    </w:p>
    <w:p w:rsidR="00C92A23" w:rsidRPr="00011CB8" w:rsidRDefault="00C92A23" w:rsidP="00011CB8">
      <w:pPr>
        <w:pStyle w:val="af3"/>
        <w:rPr>
          <w:b/>
          <w:sz w:val="36"/>
        </w:rPr>
      </w:pPr>
      <w:r w:rsidRPr="00011CB8">
        <w:rPr>
          <w:b/>
          <w:sz w:val="36"/>
        </w:rPr>
        <w:t>Технология опыта</w:t>
      </w:r>
    </w:p>
    <w:p w:rsidR="00C92A23" w:rsidRPr="00011CB8" w:rsidRDefault="00C92A23" w:rsidP="00011CB8">
      <w:pPr>
        <w:pStyle w:val="af3"/>
        <w:jc w:val="right"/>
        <w:rPr>
          <w:rStyle w:val="a8"/>
          <w:szCs w:val="28"/>
        </w:rPr>
      </w:pPr>
      <w:r w:rsidRPr="00011CB8">
        <w:rPr>
          <w:rStyle w:val="a8"/>
          <w:szCs w:val="28"/>
        </w:rPr>
        <w:t xml:space="preserve">Жить – значит иметь проблемы. </w:t>
      </w:r>
      <w:r w:rsidRPr="00011CB8">
        <w:rPr>
          <w:bCs/>
          <w:sz w:val="22"/>
        </w:rPr>
        <w:br/>
      </w:r>
      <w:r w:rsidRPr="00011CB8">
        <w:rPr>
          <w:rStyle w:val="a8"/>
          <w:szCs w:val="28"/>
        </w:rPr>
        <w:t>Решать их – значить расти интеллектуально.</w:t>
      </w:r>
    </w:p>
    <w:p w:rsidR="00C92A23" w:rsidRDefault="00C92A23" w:rsidP="00011CB8">
      <w:pPr>
        <w:pStyle w:val="af3"/>
        <w:jc w:val="right"/>
      </w:pPr>
      <w:r w:rsidRPr="00E40454">
        <w:rPr>
          <w:rStyle w:val="a8"/>
          <w:sz w:val="28"/>
          <w:szCs w:val="28"/>
        </w:rPr>
        <w:t xml:space="preserve"> </w:t>
      </w:r>
      <w:r w:rsidRPr="00E40454">
        <w:rPr>
          <w:rStyle w:val="a8"/>
          <w:sz w:val="28"/>
          <w:szCs w:val="28"/>
        </w:rPr>
        <w:tab/>
      </w:r>
      <w:r w:rsidRPr="00E40454">
        <w:rPr>
          <w:rStyle w:val="a8"/>
          <w:sz w:val="28"/>
          <w:szCs w:val="28"/>
        </w:rPr>
        <w:tab/>
      </w:r>
      <w:r w:rsidRPr="00E40454">
        <w:rPr>
          <w:rStyle w:val="a8"/>
          <w:sz w:val="28"/>
          <w:szCs w:val="28"/>
        </w:rPr>
        <w:tab/>
      </w:r>
      <w:r w:rsidRPr="00E40454">
        <w:rPr>
          <w:rStyle w:val="a8"/>
          <w:sz w:val="28"/>
          <w:szCs w:val="28"/>
        </w:rPr>
        <w:tab/>
      </w:r>
      <w:r w:rsidRPr="00E40454">
        <w:rPr>
          <w:rStyle w:val="a8"/>
          <w:sz w:val="28"/>
          <w:szCs w:val="28"/>
        </w:rPr>
        <w:tab/>
      </w:r>
      <w:r w:rsidRPr="00E40454">
        <w:rPr>
          <w:rStyle w:val="a8"/>
          <w:sz w:val="28"/>
          <w:szCs w:val="28"/>
        </w:rPr>
        <w:tab/>
      </w:r>
      <w:r w:rsidRPr="00E40454">
        <w:rPr>
          <w:rStyle w:val="a8"/>
          <w:sz w:val="28"/>
          <w:szCs w:val="28"/>
        </w:rPr>
        <w:tab/>
      </w:r>
      <w:r w:rsidRPr="00E40454">
        <w:rPr>
          <w:rStyle w:val="a8"/>
          <w:sz w:val="28"/>
          <w:szCs w:val="28"/>
        </w:rPr>
        <w:tab/>
      </w:r>
      <w:r w:rsidR="00011CB8">
        <w:t>(</w:t>
      </w:r>
      <w:proofErr w:type="spellStart"/>
      <w:r w:rsidR="00011CB8">
        <w:t>Дж</w:t>
      </w:r>
      <w:proofErr w:type="gramStart"/>
      <w:r w:rsidR="00011CB8">
        <w:t>.</w:t>
      </w:r>
      <w:r w:rsidRPr="00E40454">
        <w:t>Г</w:t>
      </w:r>
      <w:proofErr w:type="gramEnd"/>
      <w:r w:rsidRPr="00E40454">
        <w:t>илдфорд</w:t>
      </w:r>
      <w:proofErr w:type="spellEnd"/>
      <w:r w:rsidRPr="00E40454">
        <w:t xml:space="preserve"> - психолог)</w:t>
      </w:r>
    </w:p>
    <w:p w:rsidR="00011CB8" w:rsidRPr="00E40454" w:rsidRDefault="00011CB8" w:rsidP="00011CB8">
      <w:pPr>
        <w:pStyle w:val="af3"/>
        <w:jc w:val="right"/>
      </w:pPr>
    </w:p>
    <w:p w:rsidR="00011CB8" w:rsidRDefault="00C92A23" w:rsidP="00B84280">
      <w:pPr>
        <w:pStyle w:val="a9"/>
        <w:spacing w:line="360" w:lineRule="auto"/>
        <w:ind w:right="-6" w:firstLine="360"/>
        <w:jc w:val="both"/>
        <w:outlineLvl w:val="0"/>
        <w:rPr>
          <w:b w:val="0"/>
          <w:color w:val="000000"/>
          <w:sz w:val="28"/>
          <w:szCs w:val="28"/>
        </w:rPr>
      </w:pPr>
      <w:r w:rsidRPr="00011CB8">
        <w:rPr>
          <w:b w:val="0"/>
          <w:color w:val="000000"/>
          <w:sz w:val="28"/>
          <w:szCs w:val="28"/>
        </w:rPr>
        <w:t>Анализируя отечественный опыт в области применения современных активных методов обучения, можно сказать о широком использовании метода проектов</w:t>
      </w:r>
      <w:r w:rsidRPr="00E40454">
        <w:rPr>
          <w:b w:val="0"/>
          <w:color w:val="000000"/>
          <w:sz w:val="28"/>
          <w:szCs w:val="28"/>
        </w:rPr>
        <w:t xml:space="preserve"> в нашей школе, который направлен на формирование </w:t>
      </w:r>
    </w:p>
    <w:p w:rsidR="00C92A23" w:rsidRPr="00E40454" w:rsidRDefault="00C92A23" w:rsidP="00011CB8">
      <w:pPr>
        <w:pStyle w:val="a9"/>
        <w:spacing w:line="360" w:lineRule="auto"/>
        <w:ind w:right="-6"/>
        <w:jc w:val="both"/>
        <w:outlineLvl w:val="0"/>
        <w:rPr>
          <w:b w:val="0"/>
          <w:color w:val="000000"/>
          <w:sz w:val="28"/>
          <w:szCs w:val="28"/>
        </w:rPr>
      </w:pPr>
      <w:r w:rsidRPr="00E40454">
        <w:rPr>
          <w:b w:val="0"/>
          <w:color w:val="000000"/>
          <w:sz w:val="28"/>
          <w:szCs w:val="28"/>
        </w:rPr>
        <w:t>у обучающихся потребности и готовности к восприятию и самостоятельному получению новых знаний, развитие личностных качеств ученика.</w:t>
      </w:r>
    </w:p>
    <w:p w:rsidR="00C92A23" w:rsidRPr="00E40454" w:rsidRDefault="00C92A23" w:rsidP="00B84280">
      <w:pPr>
        <w:spacing w:line="360" w:lineRule="auto"/>
        <w:ind w:firstLine="360"/>
        <w:jc w:val="both"/>
        <w:rPr>
          <w:sz w:val="28"/>
          <w:szCs w:val="28"/>
        </w:rPr>
      </w:pPr>
      <w:r w:rsidRPr="00E40454">
        <w:rPr>
          <w:color w:val="000000"/>
          <w:sz w:val="28"/>
          <w:szCs w:val="28"/>
        </w:rPr>
        <w:t>Применение метода проекта в программе духовно-нравственного воспитания  стало новым шагом. Изучив программу, стало понятно, что</w:t>
      </w:r>
      <w:r w:rsidRPr="00E40454">
        <w:rPr>
          <w:b/>
          <w:color w:val="000000"/>
          <w:sz w:val="28"/>
          <w:szCs w:val="28"/>
        </w:rPr>
        <w:t xml:space="preserve"> э</w:t>
      </w:r>
      <w:r w:rsidRPr="00E40454">
        <w:rPr>
          <w:sz w:val="28"/>
          <w:szCs w:val="28"/>
        </w:rPr>
        <w:t>та педагогическая технология может быть эффективно использована.</w:t>
      </w:r>
    </w:p>
    <w:p w:rsidR="00C92A23" w:rsidRPr="00E40454" w:rsidRDefault="00C92A23" w:rsidP="00B84280">
      <w:pPr>
        <w:spacing w:line="360" w:lineRule="auto"/>
        <w:ind w:right="-5" w:firstLine="36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При организации проектной деятельности учитываю возрастные и психолого-физиологические особенности младших школьников. Здесь  учащиеся знакомятся и принимают непосредственное участие в своих первых проектах. Учатся работать в </w:t>
      </w:r>
      <w:proofErr w:type="spellStart"/>
      <w:r w:rsidRPr="00E40454">
        <w:rPr>
          <w:sz w:val="28"/>
          <w:szCs w:val="28"/>
        </w:rPr>
        <w:t>микрогруппах</w:t>
      </w:r>
      <w:proofErr w:type="spellEnd"/>
      <w:r w:rsidRPr="00E40454">
        <w:rPr>
          <w:sz w:val="28"/>
          <w:szCs w:val="28"/>
        </w:rPr>
        <w:t xml:space="preserve"> и обучаются самостоятельному составлению плана действий по выполнению проекта. Не  следует сразу нацеливать детей на решение сложной задачи. Первые проекты должны носить практический характер и основываться на уже имеющемся опыте учеников. Моя задача, как  классного руководителя- развитие у детей через проектную деятельность навыков самооценки и рефлексии собственной </w:t>
      </w:r>
      <w:r w:rsidRPr="00E40454">
        <w:rPr>
          <w:sz w:val="28"/>
          <w:szCs w:val="28"/>
        </w:rPr>
        <w:lastRenderedPageBreak/>
        <w:t>деятельности и всего коллектива в целом. Кроме того, это уникальный возраст для развития творческого мышления и воображения. Поэтому детям предлагаю ситуацию выбора, свободы действий.</w:t>
      </w:r>
    </w:p>
    <w:p w:rsidR="00C92A23" w:rsidRPr="00E40454" w:rsidRDefault="00C92A23" w:rsidP="00B84280">
      <w:pPr>
        <w:spacing w:line="360" w:lineRule="auto"/>
        <w:ind w:right="-5"/>
        <w:jc w:val="both"/>
        <w:rPr>
          <w:sz w:val="28"/>
          <w:szCs w:val="28"/>
        </w:rPr>
      </w:pPr>
      <w:r w:rsidRPr="00E40454">
        <w:rPr>
          <w:sz w:val="28"/>
          <w:szCs w:val="28"/>
        </w:rPr>
        <w:tab/>
        <w:t xml:space="preserve"> Если говорить о типологии проектов, то мы с ребятами  попробовали разные виды проектов. Всё это продиктовано программой духовно-нравственного воспитания.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2"/>
        <w:gridCol w:w="3108"/>
        <w:gridCol w:w="3078"/>
      </w:tblGrid>
      <w:tr w:rsidR="00C92A23" w:rsidRPr="00E40454" w:rsidTr="00D029B7">
        <w:trPr>
          <w:trHeight w:val="587"/>
        </w:trPr>
        <w:tc>
          <w:tcPr>
            <w:tcW w:w="3102" w:type="dxa"/>
          </w:tcPr>
          <w:p w:rsidR="00C92A23" w:rsidRPr="00E40454" w:rsidRDefault="00C92A23" w:rsidP="00B84280">
            <w:pPr>
              <w:jc w:val="both"/>
              <w:rPr>
                <w:b/>
                <w:sz w:val="28"/>
                <w:szCs w:val="28"/>
              </w:rPr>
            </w:pPr>
            <w:r w:rsidRPr="00E40454">
              <w:rPr>
                <w:b/>
                <w:sz w:val="28"/>
                <w:szCs w:val="28"/>
              </w:rPr>
              <w:t>Тема программы</w:t>
            </w: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b/>
                <w:sz w:val="28"/>
                <w:szCs w:val="28"/>
              </w:rPr>
            </w:pPr>
            <w:r w:rsidRPr="00E40454">
              <w:rPr>
                <w:b/>
                <w:sz w:val="28"/>
                <w:szCs w:val="28"/>
              </w:rPr>
              <w:t>Тема проекта</w:t>
            </w: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b/>
                <w:sz w:val="28"/>
                <w:szCs w:val="28"/>
              </w:rPr>
            </w:pPr>
            <w:r w:rsidRPr="00E40454">
              <w:rPr>
                <w:b/>
                <w:sz w:val="28"/>
                <w:szCs w:val="28"/>
              </w:rPr>
              <w:t>Вид проекта</w:t>
            </w:r>
          </w:p>
        </w:tc>
      </w:tr>
      <w:tr w:rsidR="00C92A23" w:rsidRPr="00E40454" w:rsidTr="00D029B7">
        <w:trPr>
          <w:trHeight w:val="692"/>
        </w:trPr>
        <w:tc>
          <w:tcPr>
            <w:tcW w:w="3102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Семья как общечеловеческая ценность.</w:t>
            </w: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«Моя семья»</w:t>
            </w: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Творчески-поисковый,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семейный</w:t>
            </w:r>
          </w:p>
        </w:tc>
      </w:tr>
      <w:tr w:rsidR="00C92A23" w:rsidRPr="00E40454" w:rsidTr="00D029B7">
        <w:trPr>
          <w:trHeight w:val="338"/>
        </w:trPr>
        <w:tc>
          <w:tcPr>
            <w:tcW w:w="3102" w:type="dxa"/>
            <w:vMerge w:val="restart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Азбука нравственности.</w:t>
            </w: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«Вежливость»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bCs/>
                <w:sz w:val="28"/>
                <w:szCs w:val="28"/>
              </w:rPr>
              <w:t>Творчески-ролевой</w:t>
            </w:r>
            <w:r w:rsidRPr="00E40454">
              <w:rPr>
                <w:sz w:val="28"/>
                <w:szCs w:val="28"/>
              </w:rPr>
              <w:t xml:space="preserve">,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групповой</w:t>
            </w:r>
          </w:p>
        </w:tc>
      </w:tr>
      <w:tr w:rsidR="00C92A23" w:rsidRPr="00E40454" w:rsidTr="00D029B7">
        <w:trPr>
          <w:trHeight w:val="154"/>
        </w:trPr>
        <w:tc>
          <w:tcPr>
            <w:tcW w:w="3102" w:type="dxa"/>
            <w:vMerge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«Аккуратность»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Поисково-прикладной,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индивидуальный</w:t>
            </w:r>
          </w:p>
        </w:tc>
      </w:tr>
      <w:tr w:rsidR="00C92A23" w:rsidRPr="00E40454" w:rsidTr="00D029B7">
        <w:trPr>
          <w:trHeight w:val="154"/>
        </w:trPr>
        <w:tc>
          <w:tcPr>
            <w:tcW w:w="3102" w:type="dxa"/>
            <w:vMerge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«Доброта и милосердие»</w:t>
            </w: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Творчески-ролевой,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групповой</w:t>
            </w:r>
          </w:p>
        </w:tc>
      </w:tr>
      <w:tr w:rsidR="00C92A23" w:rsidRPr="00E40454" w:rsidTr="00D029B7">
        <w:trPr>
          <w:trHeight w:val="154"/>
        </w:trPr>
        <w:tc>
          <w:tcPr>
            <w:tcW w:w="3102" w:type="dxa"/>
            <w:vMerge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«Дружба»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Творчески-поисковый,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групповой</w:t>
            </w:r>
          </w:p>
        </w:tc>
      </w:tr>
      <w:tr w:rsidR="00C92A23" w:rsidRPr="00E40454" w:rsidTr="00D029B7">
        <w:trPr>
          <w:trHeight w:val="676"/>
        </w:trPr>
        <w:tc>
          <w:tcPr>
            <w:tcW w:w="3102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Здоровье как общечеловеческая ценность.</w:t>
            </w: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« Дети, дорога</w:t>
            </w:r>
            <w:proofErr w:type="gramStart"/>
            <w:r w:rsidRPr="00E40454">
              <w:rPr>
                <w:sz w:val="28"/>
                <w:szCs w:val="28"/>
              </w:rPr>
              <w:t xml:space="preserve"> ,</w:t>
            </w:r>
            <w:proofErr w:type="gramEnd"/>
            <w:r w:rsidRPr="00E40454">
              <w:rPr>
                <w:sz w:val="28"/>
                <w:szCs w:val="28"/>
              </w:rPr>
              <w:t xml:space="preserve"> жизнь»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Социальный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семейный</w:t>
            </w:r>
          </w:p>
        </w:tc>
      </w:tr>
      <w:tr w:rsidR="00C92A23" w:rsidRPr="00E40454" w:rsidTr="00D029B7">
        <w:trPr>
          <w:trHeight w:val="692"/>
        </w:trPr>
        <w:tc>
          <w:tcPr>
            <w:tcW w:w="3102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Отечество как общечеловеческая ценность.</w:t>
            </w:r>
          </w:p>
        </w:tc>
        <w:tc>
          <w:tcPr>
            <w:tcW w:w="310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«Золотое кольцо России».</w:t>
            </w:r>
          </w:p>
        </w:tc>
        <w:tc>
          <w:tcPr>
            <w:tcW w:w="307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Поисковый,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индивидуальный</w:t>
            </w:r>
          </w:p>
        </w:tc>
      </w:tr>
    </w:tbl>
    <w:p w:rsidR="00C92A23" w:rsidRPr="00E40454" w:rsidRDefault="00C92A23" w:rsidP="00B84280">
      <w:pPr>
        <w:pStyle w:val="a9"/>
        <w:spacing w:line="360" w:lineRule="auto"/>
        <w:ind w:right="-6"/>
        <w:jc w:val="both"/>
        <w:outlineLvl w:val="0"/>
        <w:rPr>
          <w:b w:val="0"/>
          <w:sz w:val="28"/>
          <w:szCs w:val="28"/>
        </w:rPr>
      </w:pPr>
      <w:bookmarkStart w:id="0" w:name="_Toc188334404"/>
    </w:p>
    <w:p w:rsidR="00C92A23" w:rsidRPr="00E40454" w:rsidRDefault="00C92A23" w:rsidP="00B84280">
      <w:pPr>
        <w:pStyle w:val="a9"/>
        <w:spacing w:line="360" w:lineRule="auto"/>
        <w:ind w:right="-6"/>
        <w:jc w:val="both"/>
        <w:outlineLvl w:val="0"/>
        <w:rPr>
          <w:b w:val="0"/>
          <w:sz w:val="28"/>
          <w:szCs w:val="28"/>
        </w:rPr>
      </w:pPr>
      <w:r w:rsidRPr="00E40454">
        <w:rPr>
          <w:b w:val="0"/>
          <w:sz w:val="28"/>
          <w:szCs w:val="28"/>
        </w:rPr>
        <w:t xml:space="preserve">Работа над проектом включает деятельность классного руководителя и детей. Она распределяется по этапам. </w:t>
      </w:r>
    </w:p>
    <w:p w:rsidR="00C92A23" w:rsidRPr="00E40454" w:rsidRDefault="00C92A23" w:rsidP="00B84280">
      <w:pPr>
        <w:pStyle w:val="a9"/>
        <w:spacing w:line="360" w:lineRule="auto"/>
        <w:ind w:right="-6" w:firstLine="357"/>
        <w:jc w:val="both"/>
        <w:outlineLvl w:val="0"/>
        <w:rPr>
          <w:sz w:val="28"/>
          <w:szCs w:val="28"/>
        </w:rPr>
      </w:pPr>
      <w:r w:rsidRPr="00E40454">
        <w:rPr>
          <w:sz w:val="28"/>
          <w:szCs w:val="28"/>
        </w:rPr>
        <w:t>Этапы работы над проектом</w:t>
      </w:r>
      <w:bookmarkEnd w:id="0"/>
      <w:r w:rsidRPr="00E40454">
        <w:rPr>
          <w:sz w:val="28"/>
          <w:szCs w:val="28"/>
        </w:rPr>
        <w:t>:</w:t>
      </w:r>
    </w:p>
    <w:p w:rsidR="00C92A23" w:rsidRPr="00E40454" w:rsidRDefault="00C92A23" w:rsidP="00B8428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42"/>
        <w:gridCol w:w="2393"/>
        <w:gridCol w:w="2628"/>
        <w:gridCol w:w="2408"/>
      </w:tblGrid>
      <w:tr w:rsidR="00C92A23" w:rsidRPr="00E40454" w:rsidTr="00D029B7">
        <w:tc>
          <w:tcPr>
            <w:tcW w:w="1936" w:type="dxa"/>
          </w:tcPr>
          <w:p w:rsidR="00C92A23" w:rsidRPr="00E40454" w:rsidRDefault="00C92A23" w:rsidP="00B84280">
            <w:pPr>
              <w:pStyle w:val="4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40454">
              <w:rPr>
                <w:rFonts w:ascii="Times New Roman" w:hAnsi="Times New Roman"/>
                <w:b w:val="0"/>
                <w:sz w:val="28"/>
                <w:szCs w:val="28"/>
              </w:rPr>
              <w:t>Этапы</w:t>
            </w:r>
          </w:p>
        </w:tc>
        <w:tc>
          <w:tcPr>
            <w:tcW w:w="23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Задачи</w:t>
            </w:r>
          </w:p>
        </w:tc>
        <w:tc>
          <w:tcPr>
            <w:tcW w:w="260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28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Деятельность учителя</w:t>
            </w:r>
          </w:p>
        </w:tc>
      </w:tr>
      <w:tr w:rsidR="00C92A23" w:rsidRPr="00E40454" w:rsidTr="00D029B7">
        <w:tc>
          <w:tcPr>
            <w:tcW w:w="193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1.Погружение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 в проект</w:t>
            </w:r>
          </w:p>
        </w:tc>
        <w:tc>
          <w:tcPr>
            <w:tcW w:w="23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Определение темы, целей и задач, типа проекта, количества участников.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Формирование основополагающего и проблемного вопроса.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Вживание в игровую ситуацию.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Принятие задачи.</w:t>
            </w:r>
          </w:p>
        </w:tc>
        <w:tc>
          <w:tcPr>
            <w:tcW w:w="28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Мотивирует учащихся.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Формулирует проблему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и объясняет цели и задачи проекта.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(Подводит учащихся к </w:t>
            </w:r>
            <w:r w:rsidRPr="00E40454">
              <w:rPr>
                <w:sz w:val="28"/>
                <w:szCs w:val="28"/>
              </w:rPr>
              <w:lastRenderedPageBreak/>
              <w:t>самостоятельному определению проблемы проекта.)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Наблюдает.</w:t>
            </w:r>
          </w:p>
        </w:tc>
      </w:tr>
      <w:tr w:rsidR="00C92A23" w:rsidRPr="00E40454" w:rsidTr="00D029B7">
        <w:tc>
          <w:tcPr>
            <w:tcW w:w="193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lastRenderedPageBreak/>
              <w:t>2.Планирование</w:t>
            </w:r>
          </w:p>
        </w:tc>
        <w:tc>
          <w:tcPr>
            <w:tcW w:w="23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Анализ проблемы.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Определение источников  для сбора необходимой информации.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Выбор методов исследования.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Распределение ролей в группе.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Определение критериев оценки результатов работы над проектом.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Выбор формы презентации проекта.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Уточняют тему исследования.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Формируют состав группы и распределяют роли.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Осуществляют планирование работы.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Выбирают форму презентации результатов.</w:t>
            </w:r>
          </w:p>
          <w:p w:rsidR="00C92A23" w:rsidRPr="00E40454" w:rsidRDefault="003161E6" w:rsidP="00B84280">
            <w:pPr>
              <w:jc w:val="both"/>
              <w:rPr>
                <w:sz w:val="28"/>
                <w:szCs w:val="28"/>
              </w:rPr>
            </w:pPr>
            <w:proofErr w:type="gramStart"/>
            <w:r w:rsidRPr="00E40454">
              <w:rPr>
                <w:sz w:val="28"/>
                <w:szCs w:val="28"/>
              </w:rPr>
              <w:t>Предлагают</w:t>
            </w:r>
            <w:proofErr w:type="gramEnd"/>
            <w:r w:rsidRPr="00E40454">
              <w:rPr>
                <w:sz w:val="28"/>
                <w:szCs w:val="28"/>
              </w:rPr>
              <w:t xml:space="preserve"> </w:t>
            </w:r>
            <w:r w:rsidR="00C92A23" w:rsidRPr="00E40454">
              <w:rPr>
                <w:sz w:val="28"/>
                <w:szCs w:val="28"/>
              </w:rPr>
              <w:t>обосновывают свои критерии оценки работы над проектом.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Предлагает возможные варианты состава групп и распределение ролей в группах.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При необходимости помогает учащимся в анализе, поиске источников информации, планировании, выборе форм презентации и т.д.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Консультирует учащихся (по их просьбе).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Наблюдает.</w:t>
            </w:r>
          </w:p>
        </w:tc>
      </w:tr>
      <w:tr w:rsidR="00C92A23" w:rsidRPr="00E40454" w:rsidTr="00D029B7">
        <w:tc>
          <w:tcPr>
            <w:tcW w:w="1936" w:type="dxa"/>
          </w:tcPr>
          <w:p w:rsidR="00C92A23" w:rsidRPr="00E40454" w:rsidRDefault="00011CB8" w:rsidP="00B842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3.Исследование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Выполнение проекта.</w:t>
            </w:r>
          </w:p>
        </w:tc>
        <w:tc>
          <w:tcPr>
            <w:tcW w:w="260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Собирают информацию в соответствии со своей ролью и сообща (в соответствии с планом работы).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Консультируются с учителем.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Оформляют собранный материал.</w:t>
            </w:r>
          </w:p>
        </w:tc>
        <w:tc>
          <w:tcPr>
            <w:tcW w:w="28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Консультирует учащихся по необходимости.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Ненавязчиво контролирует деятельность школьников.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Наблюдает.</w:t>
            </w:r>
          </w:p>
        </w:tc>
      </w:tr>
      <w:tr w:rsidR="00C92A23" w:rsidRPr="00E40454" w:rsidTr="00D029B7">
        <w:tc>
          <w:tcPr>
            <w:tcW w:w="193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4. Результаты и выводы</w:t>
            </w:r>
          </w:p>
        </w:tc>
        <w:tc>
          <w:tcPr>
            <w:tcW w:w="23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Корректировка деятельности учащихся.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Оказание непосредственной помощи при затруднении.</w:t>
            </w:r>
          </w:p>
        </w:tc>
        <w:tc>
          <w:tcPr>
            <w:tcW w:w="260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Участвуют в промежуточных обсуждениях полученных данных в группах (на уроках, занятиях  и т.д.)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Ведут подготовку к </w:t>
            </w:r>
            <w:r w:rsidRPr="00E40454">
              <w:rPr>
                <w:sz w:val="28"/>
                <w:szCs w:val="28"/>
              </w:rPr>
              <w:lastRenderedPageBreak/>
              <w:t>защите проекта, участвуют в коллективном самоанализе.</w:t>
            </w:r>
          </w:p>
        </w:tc>
        <w:tc>
          <w:tcPr>
            <w:tcW w:w="28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lastRenderedPageBreak/>
              <w:t>Практическая помощь (по необходимости)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Проводит репетиции, консультации. Помогает определиться с </w:t>
            </w:r>
            <w:r w:rsidRPr="00E40454">
              <w:rPr>
                <w:sz w:val="28"/>
                <w:szCs w:val="28"/>
              </w:rPr>
              <w:lastRenderedPageBreak/>
              <w:t>формой и способом презентации.</w:t>
            </w:r>
          </w:p>
        </w:tc>
      </w:tr>
      <w:tr w:rsidR="00C92A23" w:rsidRPr="00E40454" w:rsidTr="00011CB8">
        <w:trPr>
          <w:trHeight w:val="1665"/>
        </w:trPr>
        <w:tc>
          <w:tcPr>
            <w:tcW w:w="193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lastRenderedPageBreak/>
              <w:t>5.Презентация проекта</w:t>
            </w:r>
          </w:p>
        </w:tc>
        <w:tc>
          <w:tcPr>
            <w:tcW w:w="23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Презентация проекта.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Защищают проект (демонстрируют понимание проблемы, целей и задач проекта</w:t>
            </w:r>
            <w:r w:rsidR="00011CB8">
              <w:rPr>
                <w:sz w:val="28"/>
                <w:szCs w:val="28"/>
              </w:rPr>
              <w:t>)</w:t>
            </w:r>
          </w:p>
        </w:tc>
        <w:tc>
          <w:tcPr>
            <w:tcW w:w="28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Участвует в оценке результатов работы над проектом.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</w:tr>
      <w:tr w:rsidR="00C92A23" w:rsidRPr="00E40454" w:rsidTr="00D029B7">
        <w:tc>
          <w:tcPr>
            <w:tcW w:w="193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6.Оценка и результат</w:t>
            </w:r>
          </w:p>
        </w:tc>
        <w:tc>
          <w:tcPr>
            <w:tcW w:w="2393" w:type="dxa"/>
          </w:tcPr>
          <w:p w:rsidR="00C92A23" w:rsidRPr="00E40454" w:rsidRDefault="00011CB8" w:rsidP="00B842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результативности</w:t>
            </w:r>
          </w:p>
          <w:p w:rsidR="00C92A23" w:rsidRPr="00E40454" w:rsidRDefault="003161E6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Сбор информации в </w:t>
            </w:r>
            <w:proofErr w:type="spellStart"/>
            <w:r w:rsidR="00C92A23" w:rsidRPr="00E40454">
              <w:rPr>
                <w:sz w:val="28"/>
                <w:szCs w:val="28"/>
              </w:rPr>
              <w:t>портфолио</w:t>
            </w:r>
            <w:proofErr w:type="spellEnd"/>
            <w:r w:rsidR="00C92A23" w:rsidRPr="00E40454">
              <w:rPr>
                <w:sz w:val="28"/>
                <w:szCs w:val="28"/>
              </w:rPr>
              <w:t>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Организация выставок работ учащихся</w:t>
            </w:r>
          </w:p>
        </w:tc>
        <w:tc>
          <w:tcPr>
            <w:tcW w:w="2606" w:type="dxa"/>
          </w:tcPr>
          <w:p w:rsidR="00C92A23" w:rsidRPr="00E40454" w:rsidRDefault="00C92A23" w:rsidP="00B84280">
            <w:pPr>
              <w:tabs>
                <w:tab w:val="left" w:pos="9180"/>
              </w:tabs>
              <w:ind w:right="459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Участвуют в коллективном анализе и оценке результатов проекта.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Анализ достигнутых результатов, причин успехов и неудач.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9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Обобщает полученные результаты.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Подводит итоги работы.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Награждение лучших работ и участников проекта.</w:t>
            </w:r>
          </w:p>
        </w:tc>
      </w:tr>
    </w:tbl>
    <w:p w:rsidR="00C92A23" w:rsidRPr="00E40454" w:rsidRDefault="00C92A23" w:rsidP="00B84280">
      <w:pPr>
        <w:jc w:val="both"/>
        <w:rPr>
          <w:b/>
          <w:sz w:val="28"/>
          <w:szCs w:val="28"/>
        </w:rPr>
      </w:pPr>
    </w:p>
    <w:p w:rsidR="00C92A23" w:rsidRPr="00E40454" w:rsidRDefault="00C92A23" w:rsidP="00B84280">
      <w:pPr>
        <w:tabs>
          <w:tab w:val="left" w:pos="9180"/>
        </w:tabs>
        <w:spacing w:line="360" w:lineRule="auto"/>
        <w:ind w:right="459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Эти этапы над проектом традиционны и едины для всех видов проектов. Изменяется только цель, задачи и содержание. </w:t>
      </w:r>
    </w:p>
    <w:p w:rsidR="00C92A23" w:rsidRPr="00E40454" w:rsidRDefault="00C92A23" w:rsidP="00B84280">
      <w:pPr>
        <w:spacing w:line="360" w:lineRule="auto"/>
        <w:jc w:val="both"/>
        <w:rPr>
          <w:b/>
          <w:i/>
          <w:sz w:val="28"/>
          <w:szCs w:val="28"/>
        </w:rPr>
      </w:pPr>
      <w:r w:rsidRPr="00E40454">
        <w:rPr>
          <w:sz w:val="28"/>
          <w:szCs w:val="28"/>
        </w:rPr>
        <w:t>Рассмотрим алгоритм выполнения одного  из проектов более подробно.</w:t>
      </w:r>
      <w:r w:rsidRPr="00E40454">
        <w:rPr>
          <w:b/>
          <w:i/>
          <w:sz w:val="28"/>
          <w:szCs w:val="28"/>
        </w:rPr>
        <w:t xml:space="preserve"> </w:t>
      </w:r>
    </w:p>
    <w:p w:rsidR="00C92A23" w:rsidRPr="00E40454" w:rsidRDefault="00C92A23" w:rsidP="00B84280">
      <w:pPr>
        <w:spacing w:line="360" w:lineRule="auto"/>
        <w:jc w:val="both"/>
        <w:rPr>
          <w:b/>
          <w:i/>
          <w:sz w:val="28"/>
          <w:szCs w:val="28"/>
        </w:rPr>
      </w:pPr>
      <w:r w:rsidRPr="00E40454">
        <w:rPr>
          <w:sz w:val="28"/>
          <w:szCs w:val="28"/>
        </w:rPr>
        <w:t>«Моя семья».</w:t>
      </w:r>
    </w:p>
    <w:p w:rsidR="00C92A23" w:rsidRPr="00E40454" w:rsidRDefault="00C92A23" w:rsidP="00B84280">
      <w:pPr>
        <w:spacing w:line="360" w:lineRule="auto"/>
        <w:ind w:firstLine="36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1.  По доминирующей в проекте деятельности –  </w:t>
      </w:r>
      <w:proofErr w:type="gramStart"/>
      <w:r w:rsidRPr="00E40454">
        <w:rPr>
          <w:sz w:val="28"/>
          <w:szCs w:val="28"/>
        </w:rPr>
        <w:t>творчески-поисковый</w:t>
      </w:r>
      <w:proofErr w:type="gramEnd"/>
      <w:r w:rsidRPr="00E40454">
        <w:rPr>
          <w:sz w:val="28"/>
          <w:szCs w:val="28"/>
        </w:rPr>
        <w:t>.</w:t>
      </w:r>
    </w:p>
    <w:p w:rsidR="00C92A23" w:rsidRPr="00E40454" w:rsidRDefault="00C92A23" w:rsidP="00B84280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По характеру координации проекта – </w:t>
      </w:r>
      <w:proofErr w:type="gramStart"/>
      <w:r w:rsidRPr="00E40454">
        <w:rPr>
          <w:sz w:val="28"/>
          <w:szCs w:val="28"/>
        </w:rPr>
        <w:t>непосредственный</w:t>
      </w:r>
      <w:proofErr w:type="gramEnd"/>
      <w:r w:rsidRPr="00E40454">
        <w:rPr>
          <w:sz w:val="28"/>
          <w:szCs w:val="28"/>
        </w:rPr>
        <w:t xml:space="preserve"> (гибкий).</w:t>
      </w:r>
    </w:p>
    <w:p w:rsidR="00C92A23" w:rsidRPr="00E40454" w:rsidRDefault="00C92A23" w:rsidP="00B84280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По характеру контактов – внутриклассный.</w:t>
      </w:r>
    </w:p>
    <w:p w:rsidR="00C92A23" w:rsidRPr="00E40454" w:rsidRDefault="00C92A23" w:rsidP="00B84280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По количеству участников проекта  –  </w:t>
      </w:r>
      <w:proofErr w:type="gramStart"/>
      <w:r w:rsidRPr="00E40454">
        <w:rPr>
          <w:sz w:val="28"/>
          <w:szCs w:val="28"/>
        </w:rPr>
        <w:t>семейный</w:t>
      </w:r>
      <w:proofErr w:type="gramEnd"/>
      <w:r w:rsidRPr="00E40454">
        <w:rPr>
          <w:sz w:val="28"/>
          <w:szCs w:val="28"/>
        </w:rPr>
        <w:t>.</w:t>
      </w:r>
    </w:p>
    <w:p w:rsidR="00C92A23" w:rsidRPr="00E40454" w:rsidRDefault="00C92A23" w:rsidP="00B84280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По продолжительности – </w:t>
      </w:r>
      <w:proofErr w:type="gramStart"/>
      <w:r w:rsidRPr="00E40454">
        <w:rPr>
          <w:sz w:val="28"/>
          <w:szCs w:val="28"/>
        </w:rPr>
        <w:t>среднесрочный</w:t>
      </w:r>
      <w:proofErr w:type="gramEnd"/>
      <w:r w:rsidRPr="00E40454">
        <w:rPr>
          <w:sz w:val="28"/>
          <w:szCs w:val="28"/>
        </w:rPr>
        <w:t>.</w:t>
      </w:r>
    </w:p>
    <w:p w:rsidR="00C92A23" w:rsidRPr="00E40454" w:rsidRDefault="00C92A23" w:rsidP="00B84280">
      <w:pPr>
        <w:tabs>
          <w:tab w:val="left" w:pos="9180"/>
        </w:tabs>
        <w:spacing w:line="360" w:lineRule="auto"/>
        <w:ind w:right="459"/>
        <w:jc w:val="both"/>
        <w:rPr>
          <w:b/>
          <w:sz w:val="28"/>
          <w:szCs w:val="28"/>
        </w:rPr>
      </w:pPr>
      <w:r w:rsidRPr="00E40454">
        <w:rPr>
          <w:sz w:val="28"/>
          <w:szCs w:val="28"/>
        </w:rPr>
        <w:t xml:space="preserve"> </w:t>
      </w:r>
      <w:r w:rsidRPr="00E40454">
        <w:rPr>
          <w:b/>
          <w:sz w:val="28"/>
          <w:szCs w:val="28"/>
        </w:rPr>
        <w:t xml:space="preserve"> Методические рекомендации к реализации проекта </w:t>
      </w:r>
      <w:proofErr w:type="gramStart"/>
      <w:r w:rsidRPr="00E40454">
        <w:rPr>
          <w:b/>
          <w:sz w:val="28"/>
          <w:szCs w:val="28"/>
        </w:rPr>
        <w:t>см</w:t>
      </w:r>
      <w:proofErr w:type="gramEnd"/>
      <w:r w:rsidRPr="00E40454">
        <w:rPr>
          <w:b/>
          <w:sz w:val="28"/>
          <w:szCs w:val="28"/>
        </w:rPr>
        <w:t>. прил. 2-4.</w:t>
      </w:r>
    </w:p>
    <w:p w:rsidR="00C92A23" w:rsidRPr="00E40454" w:rsidRDefault="00C92A23" w:rsidP="00B84280">
      <w:pPr>
        <w:jc w:val="both"/>
        <w:rPr>
          <w:b/>
          <w:i/>
          <w:sz w:val="28"/>
          <w:szCs w:val="28"/>
        </w:rPr>
      </w:pPr>
      <w:r w:rsidRPr="00E40454">
        <w:rPr>
          <w:b/>
          <w:i/>
          <w:sz w:val="28"/>
          <w:szCs w:val="28"/>
        </w:rPr>
        <w:t>Порядок выполнения проекта.</w:t>
      </w:r>
    </w:p>
    <w:p w:rsidR="00C92A23" w:rsidRPr="00E40454" w:rsidRDefault="00C92A23" w:rsidP="00B84280">
      <w:pPr>
        <w:jc w:val="both"/>
        <w:rPr>
          <w:sz w:val="28"/>
          <w:szCs w:val="28"/>
        </w:rPr>
      </w:pPr>
    </w:p>
    <w:tbl>
      <w:tblPr>
        <w:tblW w:w="9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096"/>
        <w:gridCol w:w="2933"/>
        <w:gridCol w:w="3157"/>
      </w:tblGrid>
      <w:tr w:rsidR="00C92A23" w:rsidRPr="00E40454" w:rsidTr="00D029B7">
        <w:tc>
          <w:tcPr>
            <w:tcW w:w="226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Название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этапа</w:t>
            </w:r>
          </w:p>
        </w:tc>
        <w:tc>
          <w:tcPr>
            <w:tcW w:w="109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93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3157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Деятельность педагога</w:t>
            </w:r>
          </w:p>
        </w:tc>
      </w:tr>
      <w:tr w:rsidR="00C92A23" w:rsidRPr="00E40454" w:rsidTr="00D029B7">
        <w:tc>
          <w:tcPr>
            <w:tcW w:w="226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1. Погружение в проект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  <w:vMerge w:val="restart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30 мин</w:t>
            </w:r>
          </w:p>
        </w:tc>
        <w:tc>
          <w:tcPr>
            <w:tcW w:w="293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Формирование основополагающего и проблемного вопроса</w:t>
            </w:r>
          </w:p>
        </w:tc>
        <w:tc>
          <w:tcPr>
            <w:tcW w:w="3157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Создание проблемной ситуации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Что мы знаем о своей </w:t>
            </w:r>
            <w:r w:rsidRPr="00E40454">
              <w:rPr>
                <w:sz w:val="28"/>
                <w:szCs w:val="28"/>
              </w:rPr>
              <w:lastRenderedPageBreak/>
              <w:t>родословной?</w:t>
            </w:r>
          </w:p>
        </w:tc>
      </w:tr>
      <w:tr w:rsidR="00C92A23" w:rsidRPr="00E40454" w:rsidTr="00D029B7">
        <w:tc>
          <w:tcPr>
            <w:tcW w:w="226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lastRenderedPageBreak/>
              <w:t>2. Планирование.</w:t>
            </w:r>
          </w:p>
        </w:tc>
        <w:tc>
          <w:tcPr>
            <w:tcW w:w="1096" w:type="dxa"/>
            <w:vMerge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Определение темы исследования. 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57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Определение направлений исследовательской деятельности</w:t>
            </w:r>
          </w:p>
        </w:tc>
      </w:tr>
      <w:tr w:rsidR="00C92A23" w:rsidRPr="00E40454" w:rsidTr="00D029B7">
        <w:tc>
          <w:tcPr>
            <w:tcW w:w="226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3. Исследование.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9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Одна неделя.</w:t>
            </w:r>
          </w:p>
        </w:tc>
        <w:tc>
          <w:tcPr>
            <w:tcW w:w="293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Сбор информации.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Выполнение творческих работ, оформление собранного материала</w:t>
            </w:r>
          </w:p>
        </w:tc>
        <w:tc>
          <w:tcPr>
            <w:tcW w:w="3157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Знакомство со сценарием праздника, распределение ролей.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Координация работы: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Проведение репетиций,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Прослушивание чтецов,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</w:tr>
      <w:tr w:rsidR="00C92A23" w:rsidRPr="00E40454" w:rsidTr="00D029B7">
        <w:tc>
          <w:tcPr>
            <w:tcW w:w="226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4. Результаты и выводы.</w:t>
            </w:r>
          </w:p>
        </w:tc>
        <w:tc>
          <w:tcPr>
            <w:tcW w:w="1096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Разработка критериев оценки. Учащиеся анализируют собранную информацию, редактируют форму и стиль изложения материала.</w:t>
            </w:r>
          </w:p>
        </w:tc>
        <w:tc>
          <w:tcPr>
            <w:tcW w:w="3157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Учитель даёт советы по оформлению проекта, решается вопрос, кто будет защищать проект от группы.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Консультация, вопросы о проведении праздника</w:t>
            </w:r>
            <w:proofErr w:type="gramStart"/>
            <w:r w:rsidRPr="00E40454"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C92A23" w:rsidRPr="00E40454" w:rsidTr="00D029B7">
        <w:tc>
          <w:tcPr>
            <w:tcW w:w="226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5. Презентация проекта</w:t>
            </w:r>
          </w:p>
        </w:tc>
        <w:tc>
          <w:tcPr>
            <w:tcW w:w="1096" w:type="dxa"/>
            <w:vMerge w:val="restart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40 мин</w:t>
            </w:r>
          </w:p>
        </w:tc>
        <w:tc>
          <w:tcPr>
            <w:tcW w:w="293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 Принимают участие в празднике, представляют свои работы, участвуют в конкурсах.</w:t>
            </w:r>
          </w:p>
        </w:tc>
        <w:tc>
          <w:tcPr>
            <w:tcW w:w="3157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Проведение праздника «Семья и семейные ценности», совместно с родителями подводится итог проделанной работы.</w:t>
            </w:r>
          </w:p>
        </w:tc>
      </w:tr>
      <w:tr w:rsidR="00C92A23" w:rsidRPr="00E40454" w:rsidTr="00D029B7">
        <w:tc>
          <w:tcPr>
            <w:tcW w:w="226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6. Оценка и результат</w:t>
            </w:r>
          </w:p>
        </w:tc>
        <w:tc>
          <w:tcPr>
            <w:tcW w:w="1096" w:type="dxa"/>
            <w:vMerge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33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Сбор информации в </w:t>
            </w:r>
            <w:proofErr w:type="spellStart"/>
            <w:r w:rsidRPr="00E40454">
              <w:rPr>
                <w:sz w:val="28"/>
                <w:szCs w:val="28"/>
              </w:rPr>
              <w:t>портфолио</w:t>
            </w:r>
            <w:proofErr w:type="spellEnd"/>
            <w:r w:rsidRPr="00E40454">
              <w:rPr>
                <w:sz w:val="28"/>
                <w:szCs w:val="28"/>
              </w:rPr>
              <w:t>.</w:t>
            </w:r>
          </w:p>
        </w:tc>
        <w:tc>
          <w:tcPr>
            <w:tcW w:w="3157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Фотовыставка «Загляни в семейный альбом</w:t>
            </w:r>
            <w:proofErr w:type="gramStart"/>
            <w:r w:rsidRPr="00E40454">
              <w:rPr>
                <w:sz w:val="28"/>
                <w:szCs w:val="28"/>
              </w:rPr>
              <w:t>»-</w:t>
            </w:r>
            <w:proofErr w:type="gramEnd"/>
            <w:r w:rsidRPr="00E40454">
              <w:rPr>
                <w:sz w:val="28"/>
                <w:szCs w:val="28"/>
              </w:rPr>
              <w:t>старинные фотографии;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Выставка « Моя семья»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Старинные семейные вещи.</w:t>
            </w: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</w:tr>
    </w:tbl>
    <w:p w:rsidR="00011CB8" w:rsidRDefault="00011CB8" w:rsidP="00B84280">
      <w:pPr>
        <w:spacing w:line="360" w:lineRule="auto"/>
        <w:jc w:val="both"/>
        <w:rPr>
          <w:sz w:val="28"/>
          <w:szCs w:val="28"/>
        </w:rPr>
      </w:pPr>
    </w:p>
    <w:p w:rsidR="00C92A23" w:rsidRPr="00E40454" w:rsidRDefault="00F371A4" w:rsidP="00011CB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202" style="position:absolute;left:0;text-align:left;margin-left:315.45pt;margin-top:221.6pt;width:117pt;height:54.6pt;z-index:251662848;mso-position-horizontal-relative:text;mso-position-vertical-relative:text">
            <v:textbox style="mso-next-textbox:#_x0000_s1035">
              <w:txbxContent>
                <w:p w:rsidR="00C92A23" w:rsidRDefault="00C92A23" w:rsidP="00C92A23"/>
              </w:txbxContent>
            </v:textbox>
          </v:shape>
        </w:pict>
      </w:r>
      <w:r w:rsidR="00C92A23" w:rsidRPr="00E40454">
        <w:rPr>
          <w:sz w:val="28"/>
          <w:szCs w:val="28"/>
        </w:rPr>
        <w:t xml:space="preserve">Таким образом, ребёнок, включаясь в проект, имеет возможность максимального раскрытия своего творческого потенциала. Эта деятельность, позволяющая  проявить себя индивидуально или в группе, попробовать свои силы, приложить свои знания, принести пользу, показать публично достигнутый результат. Это работа, направленная на решение интересной проблемы, сформулированной зачастую самими учащимися в виде задачи, </w:t>
      </w:r>
      <w:r w:rsidR="00C92A23" w:rsidRPr="00E40454">
        <w:rPr>
          <w:sz w:val="28"/>
          <w:szCs w:val="28"/>
        </w:rPr>
        <w:lastRenderedPageBreak/>
        <w:t>когда результат этой деятельности — найденный способ решения проблемы — носит практический характер, имеет важное прикладное значение и, что весьма важно, интересен и значим для самих открывателей.</w:t>
      </w:r>
      <w:r w:rsidR="00C92A23" w:rsidRPr="00E40454">
        <w:rPr>
          <w:sz w:val="28"/>
          <w:szCs w:val="28"/>
        </w:rPr>
        <w:tab/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ab/>
        <w:t xml:space="preserve">Учитель же наблюдает за тем, как формируется умение ребёнка общаться с окружающими его людьми, вносит  необходимые коррективы в его поведение, помогает  почувствовать себя нужным в различных ролях, предполагаемых проектом. 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В ходе организации проектной деятельности у учащихся формируются проектные умения. Их необходимо дифференцировать по уровням сложности.  2 – 4  классы – это формирование базового уровня: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40454">
        <w:rPr>
          <w:b/>
          <w:sz w:val="28"/>
          <w:szCs w:val="28"/>
        </w:rPr>
        <w:t xml:space="preserve">1. Проектное умение – </w:t>
      </w:r>
      <w:proofErr w:type="spellStart"/>
      <w:r w:rsidRPr="00E40454">
        <w:rPr>
          <w:b/>
          <w:sz w:val="28"/>
          <w:szCs w:val="28"/>
        </w:rPr>
        <w:t>проблематизация</w:t>
      </w:r>
      <w:proofErr w:type="spellEnd"/>
      <w:r w:rsidRPr="00E40454">
        <w:rPr>
          <w:b/>
          <w:sz w:val="28"/>
          <w:szCs w:val="28"/>
        </w:rPr>
        <w:t>.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Формулировать проблему после рассмотрения какой-либо ситуации, порождающей проблему.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40454">
        <w:rPr>
          <w:b/>
          <w:sz w:val="28"/>
          <w:szCs w:val="28"/>
        </w:rPr>
        <w:t>2. Проектное умение – целеполагание.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Формулировать цель деятельности по заданному результату;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Формулировать цель деятельности по решению проблемы.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40454">
        <w:rPr>
          <w:b/>
          <w:sz w:val="28"/>
          <w:szCs w:val="28"/>
        </w:rPr>
        <w:t>3. Проектное умение – планирование.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Планировать поэтапное достижение цели.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40454">
        <w:rPr>
          <w:b/>
          <w:sz w:val="28"/>
          <w:szCs w:val="28"/>
        </w:rPr>
        <w:t>4. Проектное умение – рефлексия и самоанализ.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Анализ результатов по практической важности;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Анализ результатов по соответствию цели;</w:t>
      </w:r>
    </w:p>
    <w:p w:rsidR="00C92A23" w:rsidRPr="00E40454" w:rsidRDefault="00C92A23" w:rsidP="00011CB8">
      <w:pPr>
        <w:spacing w:line="360" w:lineRule="auto"/>
        <w:jc w:val="both"/>
        <w:rPr>
          <w:b/>
          <w:sz w:val="28"/>
          <w:szCs w:val="28"/>
        </w:rPr>
      </w:pPr>
      <w:r w:rsidRPr="00E40454">
        <w:rPr>
          <w:sz w:val="28"/>
          <w:szCs w:val="28"/>
        </w:rPr>
        <w:t>Рефлексия поставленной задачи и личных возможностей её решения.</w:t>
      </w:r>
      <w:r w:rsidRPr="00E40454">
        <w:rPr>
          <w:rStyle w:val="ad"/>
          <w:sz w:val="28"/>
          <w:szCs w:val="28"/>
        </w:rPr>
        <w:footnoteReference w:id="6"/>
      </w:r>
    </w:p>
    <w:p w:rsidR="006464BC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После окончания проекта обязательно проводится самооценка и рефлексия. Дети участвуют в коллективном анализе и оценке результатов проекта. Анализируют достигнутые результаты, причины успеха и неудач. Самооценка формируется не сразу, а постепенно. На первых проектах нам очень помогала «</w:t>
      </w:r>
      <w:proofErr w:type="spellStart"/>
      <w:r w:rsidRPr="00E40454">
        <w:rPr>
          <w:sz w:val="28"/>
          <w:szCs w:val="28"/>
        </w:rPr>
        <w:t>Цветопись</w:t>
      </w:r>
      <w:proofErr w:type="spellEnd"/>
      <w:r w:rsidRPr="00E40454">
        <w:rPr>
          <w:sz w:val="28"/>
          <w:szCs w:val="28"/>
        </w:rPr>
        <w:t>» (см. прил. 1). Также мы использовали различные виды анкетирования (</w:t>
      </w:r>
      <w:proofErr w:type="gramStart"/>
      <w:r w:rsidRPr="00E40454">
        <w:rPr>
          <w:sz w:val="28"/>
          <w:szCs w:val="28"/>
        </w:rPr>
        <w:t>см</w:t>
      </w:r>
      <w:proofErr w:type="gramEnd"/>
      <w:r w:rsidRPr="00E40454">
        <w:rPr>
          <w:sz w:val="28"/>
          <w:szCs w:val="28"/>
        </w:rPr>
        <w:t xml:space="preserve">. там же). При самооценке работы над </w:t>
      </w:r>
      <w:r w:rsidRPr="00E40454">
        <w:rPr>
          <w:sz w:val="28"/>
          <w:szCs w:val="28"/>
        </w:rPr>
        <w:lastRenderedPageBreak/>
        <w:t xml:space="preserve">проектом у детей происходит осмысление не только процесса творчества, момент получения новых знаний, но и  осознание своих внутренних перемен. Повышается самооценка личности. А это является одной из задач проектной деятельности. </w:t>
      </w:r>
    </w:p>
    <w:p w:rsidR="00C92A23" w:rsidRPr="00011CB8" w:rsidRDefault="00C92A23" w:rsidP="00011CB8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b/>
          <w:sz w:val="28"/>
          <w:szCs w:val="28"/>
        </w:rPr>
        <w:t>Результативность опыта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С целью выявления результативности я отслеживала: уровень познавательной активности, интерес к различным видам проектов и предмету, степень участия в проектной деятельности каждого ученика, отношение к проектной деятельности в целом. </w:t>
      </w:r>
    </w:p>
    <w:p w:rsidR="00011CB8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1) Уровень познавательной активности (по годам). Для диагностики использована Методика «Сфера интересов» из сборника М.П.Нечаева «Диагностика воспитанности школьника»</w:t>
      </w:r>
    </w:p>
    <w:p w:rsidR="00011CB8" w:rsidRDefault="00011CB8" w:rsidP="00011CB8">
      <w:pPr>
        <w:ind w:left="-540" w:firstLine="540"/>
        <w:jc w:val="both"/>
        <w:rPr>
          <w:b/>
          <w:bCs/>
          <w:sz w:val="28"/>
          <w:szCs w:val="28"/>
        </w:rPr>
      </w:pPr>
    </w:p>
    <w:p w:rsidR="00011CB8" w:rsidRPr="00011CB8" w:rsidRDefault="00C92A23" w:rsidP="00011CB8">
      <w:pPr>
        <w:ind w:left="-540" w:firstLine="540"/>
        <w:jc w:val="both"/>
        <w:rPr>
          <w:b/>
          <w:bCs/>
          <w:sz w:val="28"/>
          <w:szCs w:val="28"/>
        </w:rPr>
      </w:pPr>
      <w:r w:rsidRPr="00E40454">
        <w:rPr>
          <w:b/>
          <w:bCs/>
          <w:sz w:val="28"/>
          <w:szCs w:val="28"/>
        </w:rPr>
        <w:t>Уровень познавательной активности</w:t>
      </w:r>
    </w:p>
    <w:p w:rsidR="00C92A23" w:rsidRPr="00E40454" w:rsidRDefault="00C92A23" w:rsidP="00B84280">
      <w:pPr>
        <w:jc w:val="both"/>
        <w:rPr>
          <w:sz w:val="28"/>
          <w:szCs w:val="28"/>
        </w:rPr>
      </w:pPr>
      <w:r w:rsidRPr="00E40454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24765</wp:posOffset>
            </wp:positionV>
            <wp:extent cx="5238750" cy="3488391"/>
            <wp:effectExtent l="0" t="0" r="0" b="0"/>
            <wp:wrapNone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011CB8" w:rsidRDefault="00011CB8" w:rsidP="00011CB8">
      <w:pPr>
        <w:spacing w:line="360" w:lineRule="auto"/>
        <w:ind w:firstLine="708"/>
        <w:jc w:val="both"/>
        <w:rPr>
          <w:sz w:val="28"/>
          <w:szCs w:val="28"/>
        </w:rPr>
      </w:pPr>
    </w:p>
    <w:p w:rsidR="00011CB8" w:rsidRDefault="00011CB8" w:rsidP="00011CB8">
      <w:pPr>
        <w:spacing w:line="360" w:lineRule="auto"/>
        <w:ind w:firstLine="708"/>
        <w:jc w:val="both"/>
        <w:rPr>
          <w:sz w:val="28"/>
          <w:szCs w:val="28"/>
        </w:rPr>
      </w:pPr>
    </w:p>
    <w:p w:rsidR="00011CB8" w:rsidRDefault="00C92A23" w:rsidP="00011CB8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Уровень познавательной активности растёт от года к году.</w:t>
      </w:r>
    </w:p>
    <w:p w:rsidR="00C92A23" w:rsidRPr="00E40454" w:rsidRDefault="00C92A23" w:rsidP="00011CB8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2) Интерес к разным видам проектов.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Наибольшую активность вызвали два проекта: «Моё любимое время года», «Золотое кольцо России». Оба проекта были индивидуальные и групповые. Опыт показывает, что учащиеся лучше работают в </w:t>
      </w:r>
      <w:proofErr w:type="spellStart"/>
      <w:r w:rsidRPr="00E40454">
        <w:rPr>
          <w:sz w:val="28"/>
          <w:szCs w:val="28"/>
        </w:rPr>
        <w:t>микрогруппах</w:t>
      </w:r>
      <w:proofErr w:type="spellEnd"/>
      <w:r w:rsidRPr="00E40454">
        <w:rPr>
          <w:sz w:val="28"/>
          <w:szCs w:val="28"/>
        </w:rPr>
        <w:t xml:space="preserve">, </w:t>
      </w:r>
      <w:r w:rsidRPr="00E40454">
        <w:rPr>
          <w:sz w:val="28"/>
          <w:szCs w:val="28"/>
        </w:rPr>
        <w:lastRenderedPageBreak/>
        <w:t>т.к. это связано с возрастными особенностями детей. В конце года детям был задан вопрос по проектам: «Какой проект самый…», оказалось: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40454">
        <w:rPr>
          <w:sz w:val="28"/>
          <w:szCs w:val="28"/>
        </w:rPr>
        <w:t>Самый</w:t>
      </w:r>
      <w:proofErr w:type="gramEnd"/>
      <w:r w:rsidRPr="00E40454">
        <w:rPr>
          <w:sz w:val="28"/>
          <w:szCs w:val="28"/>
        </w:rPr>
        <w:t xml:space="preserve"> интересный – «70-летию Великой Победы посвящается».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40454">
        <w:rPr>
          <w:sz w:val="28"/>
          <w:szCs w:val="28"/>
        </w:rPr>
        <w:t>Самый</w:t>
      </w:r>
      <w:proofErr w:type="gramEnd"/>
      <w:r w:rsidRPr="00E40454">
        <w:rPr>
          <w:sz w:val="28"/>
          <w:szCs w:val="28"/>
        </w:rPr>
        <w:t xml:space="preserve"> трудный – «Золотое кольцо России».</w:t>
      </w:r>
    </w:p>
    <w:p w:rsidR="00C92A23" w:rsidRPr="00E40454" w:rsidRDefault="00C92A23" w:rsidP="00B8428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40454">
        <w:rPr>
          <w:sz w:val="28"/>
          <w:szCs w:val="28"/>
        </w:rPr>
        <w:t>Самый</w:t>
      </w:r>
      <w:proofErr w:type="gramEnd"/>
      <w:r w:rsidRPr="00E40454">
        <w:rPr>
          <w:sz w:val="28"/>
          <w:szCs w:val="28"/>
        </w:rPr>
        <w:t xml:space="preserve"> важный – «Моя семья».</w:t>
      </w:r>
    </w:p>
    <w:p w:rsidR="00011CB8" w:rsidRPr="00011CB8" w:rsidRDefault="00C92A23" w:rsidP="00011CB8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40454">
        <w:rPr>
          <w:sz w:val="28"/>
          <w:szCs w:val="28"/>
        </w:rPr>
        <w:t>Самый</w:t>
      </w:r>
      <w:proofErr w:type="gramEnd"/>
      <w:r w:rsidRPr="00E40454">
        <w:rPr>
          <w:sz w:val="28"/>
          <w:szCs w:val="28"/>
        </w:rPr>
        <w:t xml:space="preserve"> яркий – «Моё любимое время года».</w:t>
      </w:r>
    </w:p>
    <w:p w:rsidR="00C92A23" w:rsidRPr="00E40454" w:rsidRDefault="00C92A23" w:rsidP="00B84280">
      <w:pPr>
        <w:ind w:left="-540" w:firstLine="540"/>
        <w:jc w:val="both"/>
        <w:rPr>
          <w:sz w:val="28"/>
          <w:szCs w:val="28"/>
        </w:rPr>
      </w:pPr>
      <w:r w:rsidRPr="00E40454">
        <w:rPr>
          <w:b/>
          <w:bCs/>
          <w:sz w:val="28"/>
          <w:szCs w:val="28"/>
        </w:rPr>
        <w:t>Интерес к разным видам проектов</w:t>
      </w:r>
    </w:p>
    <w:p w:rsidR="00011CB8" w:rsidRDefault="00011CB8" w:rsidP="00B84280">
      <w:pPr>
        <w:jc w:val="both"/>
        <w:rPr>
          <w:sz w:val="28"/>
          <w:szCs w:val="28"/>
        </w:rPr>
      </w:pPr>
    </w:p>
    <w:p w:rsidR="00C92A23" w:rsidRPr="00E40454" w:rsidRDefault="00C92A23" w:rsidP="00B84280">
      <w:pPr>
        <w:jc w:val="both"/>
        <w:rPr>
          <w:sz w:val="28"/>
          <w:szCs w:val="28"/>
        </w:rPr>
      </w:pPr>
      <w:r w:rsidRPr="00E40454">
        <w:rPr>
          <w:sz w:val="28"/>
          <w:szCs w:val="28"/>
        </w:rPr>
        <w:t>3) Рейтинг предметов.</w:t>
      </w:r>
      <w:r w:rsidRPr="00E40454">
        <w:rPr>
          <w:sz w:val="28"/>
          <w:szCs w:val="28"/>
        </w:rPr>
        <w:tab/>
      </w:r>
    </w:p>
    <w:p w:rsidR="00C92A23" w:rsidRPr="00E40454" w:rsidRDefault="00C92A23" w:rsidP="00B84280">
      <w:pPr>
        <w:tabs>
          <w:tab w:val="left" w:pos="5055"/>
        </w:tabs>
        <w:ind w:left="-540"/>
        <w:jc w:val="both"/>
        <w:rPr>
          <w:sz w:val="28"/>
          <w:szCs w:val="28"/>
        </w:rPr>
      </w:pPr>
      <w:r w:rsidRPr="00E40454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140970</wp:posOffset>
            </wp:positionV>
            <wp:extent cx="5524500" cy="3028950"/>
            <wp:effectExtent l="0" t="0" r="0" b="0"/>
            <wp:wrapNone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Pr="00E40454">
        <w:rPr>
          <w:sz w:val="28"/>
          <w:szCs w:val="28"/>
        </w:rPr>
        <w:tab/>
      </w: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      </w:t>
      </w: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p w:rsidR="00011CB8" w:rsidRDefault="00C92A23" w:rsidP="00B84280">
      <w:pPr>
        <w:ind w:left="-54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</w:t>
      </w:r>
    </w:p>
    <w:p w:rsidR="00011CB8" w:rsidRDefault="00011CB8" w:rsidP="00B84280">
      <w:pPr>
        <w:ind w:left="-540"/>
        <w:jc w:val="both"/>
        <w:rPr>
          <w:sz w:val="28"/>
          <w:szCs w:val="28"/>
        </w:rPr>
      </w:pPr>
    </w:p>
    <w:p w:rsidR="00011CB8" w:rsidRDefault="00011CB8" w:rsidP="00011CB8">
      <w:pPr>
        <w:ind w:left="-540"/>
        <w:jc w:val="both"/>
        <w:rPr>
          <w:sz w:val="28"/>
          <w:szCs w:val="28"/>
        </w:rPr>
      </w:pPr>
    </w:p>
    <w:p w:rsidR="00C92A23" w:rsidRPr="00011CB8" w:rsidRDefault="00C92A23" w:rsidP="00011CB8">
      <w:pPr>
        <w:ind w:left="-54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4) Отношение к проектной деятельности.</w:t>
      </w:r>
    </w:p>
    <w:p w:rsidR="00C92A23" w:rsidRPr="00E40454" w:rsidRDefault="00C92A23" w:rsidP="00B84280">
      <w:pPr>
        <w:ind w:left="-540"/>
        <w:jc w:val="both"/>
        <w:rPr>
          <w:sz w:val="28"/>
          <w:szCs w:val="28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2340"/>
        <w:gridCol w:w="1710"/>
        <w:gridCol w:w="1890"/>
      </w:tblGrid>
      <w:tr w:rsidR="00C92A23" w:rsidRPr="00E40454" w:rsidTr="00D029B7">
        <w:tc>
          <w:tcPr>
            <w:tcW w:w="298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92A23" w:rsidRPr="00E40454" w:rsidRDefault="00C92A23" w:rsidP="00B84280">
            <w:pPr>
              <w:ind w:left="-288" w:hanging="15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 Начало года</w:t>
            </w:r>
          </w:p>
          <w:p w:rsidR="00C92A23" w:rsidRPr="00E40454" w:rsidRDefault="00C92A23" w:rsidP="00011CB8">
            <w:pPr>
              <w:ind w:left="-11" w:hanging="15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(25. 10)</w:t>
            </w:r>
          </w:p>
        </w:tc>
        <w:tc>
          <w:tcPr>
            <w:tcW w:w="171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Середина года</w:t>
            </w:r>
          </w:p>
        </w:tc>
        <w:tc>
          <w:tcPr>
            <w:tcW w:w="189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Конец года (25.05)</w:t>
            </w:r>
          </w:p>
        </w:tc>
      </w:tr>
      <w:tr w:rsidR="00C92A23" w:rsidRPr="00E40454" w:rsidTr="00D029B7">
        <w:tc>
          <w:tcPr>
            <w:tcW w:w="298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Нравится</w:t>
            </w:r>
          </w:p>
        </w:tc>
        <w:tc>
          <w:tcPr>
            <w:tcW w:w="234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7</w:t>
            </w:r>
          </w:p>
        </w:tc>
        <w:tc>
          <w:tcPr>
            <w:tcW w:w="171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11</w:t>
            </w:r>
          </w:p>
        </w:tc>
        <w:tc>
          <w:tcPr>
            <w:tcW w:w="189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14</w:t>
            </w:r>
          </w:p>
        </w:tc>
      </w:tr>
      <w:tr w:rsidR="00C92A23" w:rsidRPr="00E40454" w:rsidTr="00D029B7">
        <w:tc>
          <w:tcPr>
            <w:tcW w:w="298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Нравится, но испытываю трудности</w:t>
            </w:r>
          </w:p>
        </w:tc>
        <w:tc>
          <w:tcPr>
            <w:tcW w:w="234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5</w:t>
            </w:r>
          </w:p>
        </w:tc>
        <w:tc>
          <w:tcPr>
            <w:tcW w:w="171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4</w:t>
            </w:r>
          </w:p>
        </w:tc>
        <w:tc>
          <w:tcPr>
            <w:tcW w:w="189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1</w:t>
            </w:r>
          </w:p>
        </w:tc>
      </w:tr>
      <w:tr w:rsidR="00C92A23" w:rsidRPr="00E40454" w:rsidTr="00D029B7">
        <w:tc>
          <w:tcPr>
            <w:tcW w:w="2988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Не нравится</w:t>
            </w:r>
          </w:p>
        </w:tc>
        <w:tc>
          <w:tcPr>
            <w:tcW w:w="234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3</w:t>
            </w:r>
          </w:p>
        </w:tc>
        <w:tc>
          <w:tcPr>
            <w:tcW w:w="171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C92A23" w:rsidRPr="00E40454" w:rsidRDefault="00C92A23" w:rsidP="00B84280">
            <w:pPr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0</w:t>
            </w:r>
          </w:p>
        </w:tc>
      </w:tr>
    </w:tbl>
    <w:p w:rsidR="00C92A23" w:rsidRPr="00E40454" w:rsidRDefault="00C92A23" w:rsidP="00B84280">
      <w:pPr>
        <w:jc w:val="both"/>
        <w:rPr>
          <w:sz w:val="28"/>
          <w:szCs w:val="28"/>
        </w:rPr>
      </w:pPr>
    </w:p>
    <w:p w:rsidR="00C92A23" w:rsidRPr="00011CB8" w:rsidRDefault="00011CB8" w:rsidP="00011CB8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92A23" w:rsidRPr="00E40454">
        <w:rPr>
          <w:b/>
          <w:sz w:val="28"/>
          <w:szCs w:val="28"/>
        </w:rPr>
        <w:t>Адресная направленность</w:t>
      </w:r>
    </w:p>
    <w:p w:rsidR="00C92A23" w:rsidRPr="00E40454" w:rsidRDefault="00C92A23" w:rsidP="00B84280">
      <w:pPr>
        <w:jc w:val="both"/>
        <w:rPr>
          <w:b/>
          <w:sz w:val="28"/>
          <w:szCs w:val="28"/>
        </w:rPr>
      </w:pPr>
    </w:p>
    <w:p w:rsidR="00C92A23" w:rsidRPr="00E40454" w:rsidRDefault="00C92A23" w:rsidP="00B84280">
      <w:pPr>
        <w:ind w:firstLine="54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Данный опыт может быть интересен как учителям начальных классов, так и учителям - истории, которые используют на своих уроках краеведческий материал.</w:t>
      </w:r>
    </w:p>
    <w:p w:rsidR="00C92A23" w:rsidRPr="00E40454" w:rsidRDefault="00C92A23" w:rsidP="00B84280">
      <w:pPr>
        <w:jc w:val="both"/>
        <w:rPr>
          <w:b/>
          <w:sz w:val="28"/>
          <w:szCs w:val="28"/>
        </w:rPr>
      </w:pPr>
    </w:p>
    <w:p w:rsidR="00C92A23" w:rsidRPr="00E40454" w:rsidRDefault="00C92A23" w:rsidP="00B8428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E40454">
        <w:rPr>
          <w:sz w:val="28"/>
          <w:szCs w:val="28"/>
        </w:rPr>
        <w:t xml:space="preserve"> </w:t>
      </w:r>
      <w:r w:rsidRPr="00E40454">
        <w:rPr>
          <w:sz w:val="28"/>
          <w:szCs w:val="28"/>
        </w:rPr>
        <w:br w:type="page"/>
      </w:r>
      <w:r w:rsidR="00011CB8">
        <w:rPr>
          <w:b/>
          <w:sz w:val="28"/>
          <w:szCs w:val="28"/>
        </w:rPr>
        <w:lastRenderedPageBreak/>
        <w:t>Литература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Сергеев И.С. «Как организовать проектную деятельность учащихся»      М.: АРКТИ, 2006. – 76 </w:t>
      </w:r>
      <w:proofErr w:type="gramStart"/>
      <w:r w:rsidRPr="00E40454">
        <w:rPr>
          <w:sz w:val="28"/>
          <w:szCs w:val="28"/>
        </w:rPr>
        <w:t>с</w:t>
      </w:r>
      <w:proofErr w:type="gramEnd"/>
      <w:r w:rsidRPr="00E40454">
        <w:rPr>
          <w:sz w:val="28"/>
          <w:szCs w:val="28"/>
        </w:rPr>
        <w:t>.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Пахомова Н.Ю. «Метод учебного проекта в образовательном учреждении» М.:  АРКТИ, 2005. – 110 </w:t>
      </w:r>
      <w:proofErr w:type="gramStart"/>
      <w:r w:rsidRPr="00E40454">
        <w:rPr>
          <w:sz w:val="28"/>
          <w:szCs w:val="28"/>
        </w:rPr>
        <w:t>с</w:t>
      </w:r>
      <w:proofErr w:type="gramEnd"/>
      <w:r w:rsidRPr="00E40454">
        <w:rPr>
          <w:sz w:val="28"/>
          <w:szCs w:val="28"/>
        </w:rPr>
        <w:t>.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Пахомова Н.Ю. «Освоение учителем технологии проектного обучения» // Школьные технологии. – 2006, № 6. С. – 109.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Пахомова Н.Ю. «Проектное обучение что это?» // Методист. – 2004, №1. С. – 39.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before="40"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Пахомова Н.Ю. Метод учебных проектов в образовательном учреждении: Пособие для учителей и студентов педагогических вузов. – М.: АРКТИ, 2003. — 112 </w:t>
      </w:r>
      <w:proofErr w:type="gramStart"/>
      <w:r w:rsidRPr="00E40454">
        <w:rPr>
          <w:sz w:val="28"/>
          <w:szCs w:val="28"/>
        </w:rPr>
        <w:t>с</w:t>
      </w:r>
      <w:proofErr w:type="gramEnd"/>
      <w:r w:rsidRPr="00E40454">
        <w:rPr>
          <w:sz w:val="28"/>
          <w:szCs w:val="28"/>
        </w:rPr>
        <w:t>. (Методическая библиотека)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gramStart"/>
      <w:r w:rsidRPr="00E40454">
        <w:rPr>
          <w:sz w:val="28"/>
          <w:szCs w:val="28"/>
        </w:rPr>
        <w:t>Романовская</w:t>
      </w:r>
      <w:proofErr w:type="gramEnd"/>
      <w:r w:rsidRPr="00E40454">
        <w:rPr>
          <w:sz w:val="28"/>
          <w:szCs w:val="28"/>
        </w:rPr>
        <w:t xml:space="preserve"> М.Б. «Метод проекта в образовательном процессе»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// Завуч. Управление современной школой. – 2007, № 1. С. – 118.      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Обухов А.С. «Эффективность применения проектной деятельности и исследовательской деятельности в обучении» // Школьные технологии. – 2006,  № 5. С. - 86. 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E40454">
        <w:rPr>
          <w:sz w:val="28"/>
          <w:szCs w:val="28"/>
        </w:rPr>
        <w:t>Полат</w:t>
      </w:r>
      <w:proofErr w:type="spellEnd"/>
      <w:r w:rsidRPr="00E40454">
        <w:rPr>
          <w:sz w:val="28"/>
          <w:szCs w:val="28"/>
        </w:rPr>
        <w:t xml:space="preserve"> Е.С. «Метод проектов. История и теория вопроса»</w:t>
      </w:r>
    </w:p>
    <w:p w:rsidR="00C92A23" w:rsidRPr="00E40454" w:rsidRDefault="00C92A23" w:rsidP="00011CB8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// Школьные технологии. – 2006, № 6. С. – 43.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Новые педагогические и информационные технологии в системе     образования /Е.С. </w:t>
      </w:r>
      <w:proofErr w:type="spellStart"/>
      <w:proofErr w:type="gramStart"/>
      <w:r w:rsidRPr="00E40454">
        <w:rPr>
          <w:sz w:val="28"/>
          <w:szCs w:val="28"/>
        </w:rPr>
        <w:t>Полат</w:t>
      </w:r>
      <w:proofErr w:type="spellEnd"/>
      <w:r w:rsidRPr="00E40454">
        <w:rPr>
          <w:sz w:val="28"/>
          <w:szCs w:val="28"/>
        </w:rPr>
        <w:t xml:space="preserve"> и</w:t>
      </w:r>
      <w:proofErr w:type="gramEnd"/>
      <w:r w:rsidRPr="00E40454">
        <w:rPr>
          <w:sz w:val="28"/>
          <w:szCs w:val="28"/>
        </w:rPr>
        <w:t xml:space="preserve"> др. Под ред. Е.С. </w:t>
      </w:r>
      <w:proofErr w:type="spellStart"/>
      <w:r w:rsidRPr="00E40454">
        <w:rPr>
          <w:sz w:val="28"/>
          <w:szCs w:val="28"/>
        </w:rPr>
        <w:t>Полат</w:t>
      </w:r>
      <w:proofErr w:type="spellEnd"/>
      <w:r w:rsidRPr="00E40454">
        <w:rPr>
          <w:sz w:val="28"/>
          <w:szCs w:val="28"/>
        </w:rPr>
        <w:t>.- М., Академия, 2003. – 271с.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Поливанова К.Н. Проектная деятельность школьников. - М.: Просвещение, 2008.  – 191 </w:t>
      </w:r>
      <w:proofErr w:type="gramStart"/>
      <w:r w:rsidRPr="00E40454">
        <w:rPr>
          <w:sz w:val="28"/>
          <w:szCs w:val="28"/>
        </w:rPr>
        <w:t>с</w:t>
      </w:r>
      <w:proofErr w:type="gramEnd"/>
      <w:r w:rsidRPr="00E40454">
        <w:rPr>
          <w:sz w:val="28"/>
          <w:szCs w:val="28"/>
        </w:rPr>
        <w:t xml:space="preserve">. </w:t>
      </w:r>
    </w:p>
    <w:p w:rsidR="00C92A23" w:rsidRPr="00E40454" w:rsidRDefault="00C92A23" w:rsidP="00011CB8">
      <w:pPr>
        <w:numPr>
          <w:ilvl w:val="0"/>
          <w:numId w:val="34"/>
        </w:numPr>
        <w:tabs>
          <w:tab w:val="clear" w:pos="720"/>
        </w:tabs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 Педагогические условия формирования познавательной активности младших школьников// Образование в современном обществе: Сборник научных трудов - М.: МГПУ,  1998 .  – 62 </w:t>
      </w:r>
      <w:proofErr w:type="gramStart"/>
      <w:r w:rsidRPr="00E40454">
        <w:rPr>
          <w:sz w:val="28"/>
          <w:szCs w:val="28"/>
        </w:rPr>
        <w:t>с</w:t>
      </w:r>
      <w:proofErr w:type="gramEnd"/>
      <w:r w:rsidRPr="00E40454">
        <w:rPr>
          <w:sz w:val="28"/>
          <w:szCs w:val="28"/>
        </w:rPr>
        <w:t xml:space="preserve">. </w:t>
      </w:r>
    </w:p>
    <w:p w:rsidR="00C92A23" w:rsidRDefault="00C92A23" w:rsidP="00011CB8">
      <w:pPr>
        <w:spacing w:line="360" w:lineRule="auto"/>
        <w:jc w:val="both"/>
        <w:rPr>
          <w:sz w:val="28"/>
          <w:szCs w:val="28"/>
        </w:rPr>
      </w:pPr>
    </w:p>
    <w:p w:rsidR="00011CB8" w:rsidRPr="00E40454" w:rsidRDefault="00011CB8" w:rsidP="00011CB8">
      <w:pPr>
        <w:spacing w:line="360" w:lineRule="auto"/>
        <w:jc w:val="both"/>
        <w:rPr>
          <w:b/>
          <w:sz w:val="28"/>
          <w:szCs w:val="28"/>
        </w:rPr>
      </w:pPr>
    </w:p>
    <w:p w:rsidR="00C92A23" w:rsidRPr="00011CB8" w:rsidRDefault="00C92A23" w:rsidP="00011CB8">
      <w:pPr>
        <w:shd w:val="clear" w:color="auto" w:fill="FFFFFF"/>
        <w:spacing w:line="248" w:lineRule="atLeast"/>
        <w:jc w:val="both"/>
        <w:rPr>
          <w:bCs/>
          <w:color w:val="000000" w:themeColor="text1"/>
          <w:sz w:val="28"/>
          <w:szCs w:val="28"/>
        </w:rPr>
      </w:pPr>
      <w:r w:rsidRPr="00E40454">
        <w:rPr>
          <w:bCs/>
          <w:color w:val="000000" w:themeColor="text1"/>
          <w:sz w:val="28"/>
          <w:szCs w:val="28"/>
        </w:rPr>
        <w:lastRenderedPageBreak/>
        <w:t>Приложение 1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В данном приложении вы можете познакомиться с работой по организации и проведением рефлексии после завершения проекта.</w:t>
      </w:r>
    </w:p>
    <w:p w:rsidR="00C92A23" w:rsidRPr="00E40454" w:rsidRDefault="00C92A23" w:rsidP="00B84280">
      <w:pPr>
        <w:spacing w:line="360" w:lineRule="auto"/>
        <w:jc w:val="both"/>
        <w:rPr>
          <w:sz w:val="28"/>
          <w:szCs w:val="28"/>
        </w:rPr>
      </w:pPr>
      <w:proofErr w:type="gramStart"/>
      <w:r w:rsidRPr="00E40454">
        <w:rPr>
          <w:b/>
          <w:i/>
          <w:sz w:val="28"/>
          <w:szCs w:val="28"/>
        </w:rPr>
        <w:t xml:space="preserve">Рефлексия </w:t>
      </w:r>
      <w:r w:rsidRPr="00E40454">
        <w:rPr>
          <w:sz w:val="28"/>
          <w:szCs w:val="28"/>
        </w:rPr>
        <w:t>– размышление о своем психическом состоянии, склонность анализировать свои переживания, самоанализ (Ожегов С.И., Словарь русского языка.</w:t>
      </w:r>
      <w:proofErr w:type="gramEnd"/>
      <w:r w:rsidRPr="00E40454">
        <w:rPr>
          <w:sz w:val="28"/>
          <w:szCs w:val="28"/>
        </w:rPr>
        <w:t xml:space="preserve"> </w:t>
      </w:r>
      <w:proofErr w:type="gramStart"/>
      <w:r w:rsidRPr="00E40454">
        <w:rPr>
          <w:sz w:val="28"/>
          <w:szCs w:val="28"/>
        </w:rPr>
        <w:t>М.: Русский язык, 1987, с.589)</w:t>
      </w:r>
      <w:proofErr w:type="gramEnd"/>
    </w:p>
    <w:p w:rsidR="00C92A23" w:rsidRPr="00E40454" w:rsidRDefault="00C92A23" w:rsidP="00B84280">
      <w:pPr>
        <w:spacing w:line="360" w:lineRule="auto"/>
        <w:ind w:left="36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Приведу пример проведения рефлексии с помощью метода «</w:t>
      </w:r>
      <w:proofErr w:type="spellStart"/>
      <w:r w:rsidRPr="00E40454">
        <w:rPr>
          <w:sz w:val="28"/>
          <w:szCs w:val="28"/>
        </w:rPr>
        <w:t>Цветопись</w:t>
      </w:r>
      <w:proofErr w:type="spellEnd"/>
      <w:r w:rsidRPr="00E40454">
        <w:rPr>
          <w:sz w:val="28"/>
          <w:szCs w:val="28"/>
        </w:rPr>
        <w:t>»:</w:t>
      </w:r>
    </w:p>
    <w:p w:rsidR="00C92A23" w:rsidRPr="00E40454" w:rsidRDefault="00C92A23" w:rsidP="00B84280">
      <w:pPr>
        <w:spacing w:line="360" w:lineRule="auto"/>
        <w:ind w:firstLine="360"/>
        <w:jc w:val="both"/>
        <w:rPr>
          <w:sz w:val="28"/>
          <w:szCs w:val="28"/>
        </w:rPr>
      </w:pPr>
      <w:r w:rsidRPr="00E40454">
        <w:rPr>
          <w:sz w:val="28"/>
          <w:szCs w:val="28"/>
        </w:rPr>
        <w:t xml:space="preserve">После завершения проекта, каждому учащемуся даются, например, квадратики разных цветов или лепестки цветов, круги и т.п. (Можно предложить закрасить символы соответствующим цветом). Предварительно обговаривается информация по цвету (что каждый цвет обозначает, например: белый – проект не понравился, жёлтый – проект понравился, но были сложности при выполнении, зелёный – проект понравился). Учащиеся должны взять тот, который соответствует его оценке, его </w:t>
      </w:r>
      <w:proofErr w:type="gramStart"/>
      <w:r w:rsidRPr="00E40454">
        <w:rPr>
          <w:sz w:val="28"/>
          <w:szCs w:val="28"/>
        </w:rPr>
        <w:t>настроению</w:t>
      </w:r>
      <w:proofErr w:type="gramEnd"/>
      <w:r w:rsidRPr="00E40454">
        <w:rPr>
          <w:sz w:val="28"/>
          <w:szCs w:val="28"/>
        </w:rPr>
        <w:t xml:space="preserve"> и прикрепить на специальное место. В зависимости от специфики проекта могут быть разные варианты, как формы, так и цвета фигур. Кроме методики «</w:t>
      </w:r>
      <w:proofErr w:type="spellStart"/>
      <w:r w:rsidRPr="00E40454">
        <w:rPr>
          <w:sz w:val="28"/>
          <w:szCs w:val="28"/>
        </w:rPr>
        <w:t>Цветопись</w:t>
      </w:r>
      <w:proofErr w:type="spellEnd"/>
      <w:r w:rsidRPr="00E40454">
        <w:rPr>
          <w:sz w:val="28"/>
          <w:szCs w:val="28"/>
        </w:rPr>
        <w:t>», нами использовались различные анкетирования. Каждой команде выдавались листочки. Дети совместно давали оценку проделанной работе (возможны варианты).</w:t>
      </w:r>
    </w:p>
    <w:tbl>
      <w:tblPr>
        <w:tblW w:w="7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3960"/>
      </w:tblGrid>
      <w:tr w:rsidR="00C92A23" w:rsidRPr="00E40454" w:rsidTr="00D029B7">
        <w:tc>
          <w:tcPr>
            <w:tcW w:w="3708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40454">
              <w:rPr>
                <w:b/>
                <w:sz w:val="28"/>
                <w:szCs w:val="28"/>
              </w:rPr>
              <w:t>Критерии оценок проекта</w:t>
            </w:r>
          </w:p>
        </w:tc>
        <w:tc>
          <w:tcPr>
            <w:tcW w:w="3960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40454">
              <w:rPr>
                <w:b/>
                <w:sz w:val="28"/>
                <w:szCs w:val="28"/>
              </w:rPr>
              <w:t xml:space="preserve">Выставить баллы от 1 до 5 </w:t>
            </w:r>
          </w:p>
        </w:tc>
      </w:tr>
      <w:tr w:rsidR="00C92A23" w:rsidRPr="00E40454" w:rsidTr="00D029B7">
        <w:trPr>
          <w:trHeight w:val="495"/>
        </w:trPr>
        <w:tc>
          <w:tcPr>
            <w:tcW w:w="3708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Интерес к теме проекта.</w:t>
            </w:r>
          </w:p>
        </w:tc>
        <w:tc>
          <w:tcPr>
            <w:tcW w:w="3960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92A23" w:rsidRPr="00E40454" w:rsidTr="00D029B7">
        <w:tc>
          <w:tcPr>
            <w:tcW w:w="3708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 xml:space="preserve">Объём собранной информации </w:t>
            </w:r>
          </w:p>
        </w:tc>
        <w:tc>
          <w:tcPr>
            <w:tcW w:w="3960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92A23" w:rsidRPr="00E40454" w:rsidTr="00D029B7">
        <w:tc>
          <w:tcPr>
            <w:tcW w:w="3708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Оригинальность предложенных решений.</w:t>
            </w:r>
          </w:p>
        </w:tc>
        <w:tc>
          <w:tcPr>
            <w:tcW w:w="3960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92A23" w:rsidRPr="00E40454" w:rsidTr="00D029B7">
        <w:trPr>
          <w:trHeight w:val="889"/>
        </w:trPr>
        <w:tc>
          <w:tcPr>
            <w:tcW w:w="3708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Качество выполнения продукта.</w:t>
            </w:r>
          </w:p>
        </w:tc>
        <w:tc>
          <w:tcPr>
            <w:tcW w:w="3960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92A23" w:rsidRPr="00E40454" w:rsidTr="00D029B7">
        <w:tc>
          <w:tcPr>
            <w:tcW w:w="3708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454">
              <w:rPr>
                <w:sz w:val="28"/>
                <w:szCs w:val="28"/>
              </w:rPr>
              <w:t>Презентация.</w:t>
            </w:r>
          </w:p>
        </w:tc>
        <w:tc>
          <w:tcPr>
            <w:tcW w:w="3960" w:type="dxa"/>
          </w:tcPr>
          <w:p w:rsidR="00C92A23" w:rsidRPr="00E40454" w:rsidRDefault="00C92A23" w:rsidP="00B8428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0F0ABF" w:rsidRPr="00E40454" w:rsidRDefault="00C92A23" w:rsidP="00B84280">
      <w:pPr>
        <w:shd w:val="clear" w:color="auto" w:fill="FFFFFF"/>
        <w:spacing w:line="248" w:lineRule="atLeast"/>
        <w:jc w:val="both"/>
        <w:rPr>
          <w:bCs/>
          <w:color w:val="000000" w:themeColor="text1"/>
          <w:sz w:val="28"/>
          <w:szCs w:val="28"/>
        </w:rPr>
      </w:pPr>
      <w:r w:rsidRPr="00E40454">
        <w:rPr>
          <w:sz w:val="28"/>
          <w:szCs w:val="28"/>
        </w:rPr>
        <w:br w:type="page"/>
      </w:r>
      <w:r w:rsidRPr="00E40454">
        <w:rPr>
          <w:sz w:val="28"/>
          <w:szCs w:val="28"/>
        </w:rPr>
        <w:lastRenderedPageBreak/>
        <w:t xml:space="preserve"> </w:t>
      </w:r>
      <w:r w:rsidR="000F0ABF" w:rsidRPr="00E40454">
        <w:rPr>
          <w:bCs/>
          <w:color w:val="000000" w:themeColor="text1"/>
          <w:sz w:val="28"/>
          <w:szCs w:val="28"/>
        </w:rPr>
        <w:t>Приложение 2</w:t>
      </w:r>
    </w:p>
    <w:p w:rsidR="00C92A23" w:rsidRPr="00E40454" w:rsidRDefault="00C92A23" w:rsidP="00B84280">
      <w:pPr>
        <w:jc w:val="both"/>
        <w:rPr>
          <w:sz w:val="28"/>
          <w:szCs w:val="28"/>
        </w:rPr>
      </w:pPr>
    </w:p>
    <w:p w:rsidR="00C92A23" w:rsidRPr="00E40454" w:rsidRDefault="00C92A23" w:rsidP="00B84280">
      <w:pPr>
        <w:shd w:val="clear" w:color="auto" w:fill="FFFFFF"/>
        <w:spacing w:line="357" w:lineRule="atLeast"/>
        <w:jc w:val="both"/>
        <w:outlineLvl w:val="0"/>
        <w:rPr>
          <w:b/>
          <w:bCs/>
          <w:color w:val="1490FF"/>
          <w:kern w:val="36"/>
          <w:sz w:val="28"/>
          <w:szCs w:val="28"/>
        </w:rPr>
      </w:pPr>
      <w:r w:rsidRPr="00E40454">
        <w:rPr>
          <w:b/>
          <w:bCs/>
          <w:i/>
          <w:iCs/>
          <w:color w:val="0000FF"/>
          <w:kern w:val="36"/>
          <w:sz w:val="28"/>
          <w:szCs w:val="28"/>
        </w:rPr>
        <w:t>Творческий проект</w:t>
      </w:r>
    </w:p>
    <w:p w:rsidR="00C92A23" w:rsidRPr="00E40454" w:rsidRDefault="00C92A23" w:rsidP="00B84280">
      <w:pPr>
        <w:shd w:val="clear" w:color="auto" w:fill="FFFFFF"/>
        <w:spacing w:line="357" w:lineRule="atLeast"/>
        <w:jc w:val="both"/>
        <w:outlineLvl w:val="0"/>
        <w:rPr>
          <w:b/>
          <w:bCs/>
          <w:color w:val="1490FF"/>
          <w:kern w:val="36"/>
          <w:sz w:val="28"/>
          <w:szCs w:val="28"/>
        </w:rPr>
      </w:pPr>
      <w:r w:rsidRPr="00E40454">
        <w:rPr>
          <w:b/>
          <w:bCs/>
          <w:i/>
          <w:iCs/>
          <w:color w:val="0000FF"/>
          <w:kern w:val="36"/>
          <w:sz w:val="28"/>
          <w:szCs w:val="28"/>
        </w:rPr>
        <w:t>«Пословицы и поговорки»</w:t>
      </w:r>
    </w:p>
    <w:p w:rsidR="00C92A23" w:rsidRPr="00E40454" w:rsidRDefault="00C92A23" w:rsidP="00B84280">
      <w:pPr>
        <w:shd w:val="clear" w:color="auto" w:fill="FFFFFF"/>
        <w:spacing w:line="357" w:lineRule="atLeast"/>
        <w:jc w:val="both"/>
        <w:outlineLvl w:val="0"/>
        <w:rPr>
          <w:b/>
          <w:bCs/>
          <w:color w:val="1490FF"/>
          <w:kern w:val="36"/>
          <w:sz w:val="28"/>
          <w:szCs w:val="28"/>
        </w:rPr>
      </w:pPr>
      <w:r w:rsidRPr="00E40454">
        <w:rPr>
          <w:b/>
          <w:bCs/>
          <w:i/>
          <w:iCs/>
          <w:color w:val="0000FF"/>
          <w:kern w:val="36"/>
          <w:sz w:val="28"/>
          <w:szCs w:val="28"/>
        </w:rPr>
        <w:t> 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Эпиграф проекта</w:t>
      </w:r>
      <w:r w:rsidRPr="00E40454">
        <w:rPr>
          <w:color w:val="000000"/>
          <w:sz w:val="28"/>
          <w:szCs w:val="28"/>
        </w:rPr>
        <w:t>: «Пословица недаром молвится»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Цели.</w:t>
      </w:r>
      <w:r w:rsidRPr="00E40454">
        <w:rPr>
          <w:color w:val="000000"/>
          <w:sz w:val="28"/>
          <w:szCs w:val="28"/>
        </w:rPr>
        <w:t> Пополнить активный словарный запас учащихся пословицами и поговорками,</w:t>
      </w:r>
    </w:p>
    <w:p w:rsidR="00C92A23" w:rsidRPr="00E40454" w:rsidRDefault="00C92A23" w:rsidP="00B84280">
      <w:pPr>
        <w:shd w:val="clear" w:color="auto" w:fill="FFFFFF"/>
        <w:spacing w:line="248" w:lineRule="atLeast"/>
        <w:ind w:left="1260" w:hanging="360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 уточнить значения некоторых из них;</w:t>
      </w:r>
    </w:p>
    <w:p w:rsidR="00C92A23" w:rsidRPr="00E40454" w:rsidRDefault="00C92A23" w:rsidP="00B84280">
      <w:pPr>
        <w:shd w:val="clear" w:color="auto" w:fill="FFFFFF"/>
        <w:spacing w:line="248" w:lineRule="atLeast"/>
        <w:ind w:left="1260" w:hanging="360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 развивать творческие способности учащихся, чувство ответственности за порученное дело;</w:t>
      </w:r>
    </w:p>
    <w:p w:rsidR="00C92A23" w:rsidRPr="00E40454" w:rsidRDefault="00C92A23" w:rsidP="00B84280">
      <w:pPr>
        <w:shd w:val="clear" w:color="auto" w:fill="FFFFFF"/>
        <w:spacing w:line="248" w:lineRule="atLeast"/>
        <w:ind w:left="1260" w:hanging="360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 учить детей самостоятельно искать необходимую информацию с использованием различных источников, работать в группах, обмениваться информацией, поддерживать разговор, уметь выражать свою точку зрения и обосновывать ее;</w:t>
      </w:r>
    </w:p>
    <w:p w:rsidR="00C92A23" w:rsidRPr="00E40454" w:rsidRDefault="00C92A23" w:rsidP="00B84280">
      <w:pPr>
        <w:shd w:val="clear" w:color="auto" w:fill="FFFFFF"/>
        <w:spacing w:line="248" w:lineRule="atLeast"/>
        <w:ind w:left="1260" w:hanging="360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 анализировать и оценивать собственные творческие и деловые возможности.</w:t>
      </w:r>
    </w:p>
    <w:p w:rsidR="00C92A23" w:rsidRPr="00E40454" w:rsidRDefault="00C92A23" w:rsidP="00B84280">
      <w:pPr>
        <w:shd w:val="clear" w:color="auto" w:fill="FFFFFF"/>
        <w:spacing w:line="252" w:lineRule="atLeast"/>
        <w:jc w:val="both"/>
        <w:outlineLvl w:val="2"/>
        <w:rPr>
          <w:b/>
          <w:bCs/>
          <w:color w:val="FF3030"/>
          <w:sz w:val="28"/>
          <w:szCs w:val="28"/>
        </w:rPr>
      </w:pPr>
      <w:r w:rsidRPr="00E40454">
        <w:rPr>
          <w:b/>
          <w:bCs/>
          <w:color w:val="FF0000"/>
          <w:sz w:val="28"/>
          <w:szCs w:val="28"/>
        </w:rPr>
        <w:t>Этапы работы над проектом</w:t>
      </w:r>
    </w:p>
    <w:p w:rsidR="00C92A23" w:rsidRPr="00E40454" w:rsidRDefault="00C92A23" w:rsidP="00B84280">
      <w:pPr>
        <w:shd w:val="clear" w:color="auto" w:fill="FFFFFF"/>
        <w:jc w:val="both"/>
        <w:outlineLvl w:val="3"/>
        <w:rPr>
          <w:b/>
          <w:bCs/>
          <w:sz w:val="28"/>
          <w:szCs w:val="28"/>
        </w:rPr>
      </w:pPr>
      <w:r w:rsidRPr="00E40454">
        <w:rPr>
          <w:b/>
          <w:bCs/>
          <w:sz w:val="28"/>
          <w:szCs w:val="28"/>
        </w:rPr>
        <w:t>Этап 1. Разработка проектного задания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Задачи этапа</w:t>
      </w:r>
      <w:r w:rsidRPr="00E40454">
        <w:rPr>
          <w:color w:val="000000"/>
          <w:sz w:val="28"/>
          <w:szCs w:val="28"/>
        </w:rPr>
        <w:t> – определение темы, уточнение целей, выбор рабочих групп и распределение в них ролей, определение источников информации, постановка задач, выбор критериев оценки результатов.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Класс получает задания:</w:t>
      </w:r>
    </w:p>
    <w:p w:rsidR="00C92A23" w:rsidRPr="00E40454" w:rsidRDefault="00C92A23" w:rsidP="00B84280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         подобрать по 5 пословиц разной тематики, оформить их в книжку-малышку;</w:t>
      </w:r>
    </w:p>
    <w:p w:rsidR="00C92A23" w:rsidRPr="00E40454" w:rsidRDefault="00C92A23" w:rsidP="00B84280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         придумать рассказы, поясняющие смысл пословиц;</w:t>
      </w:r>
    </w:p>
    <w:p w:rsidR="00C92A23" w:rsidRPr="00E40454" w:rsidRDefault="00C92A23" w:rsidP="00B84280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         проиллюстрировать несколько пословиц;</w:t>
      </w:r>
    </w:p>
    <w:p w:rsidR="00C92A23" w:rsidRPr="00E40454" w:rsidRDefault="00C92A23" w:rsidP="00B84280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         выписать пословицы, в которых встречаются числа.</w:t>
      </w:r>
    </w:p>
    <w:p w:rsidR="00C92A23" w:rsidRPr="00E40454" w:rsidRDefault="00C92A23" w:rsidP="00B84280">
      <w:pPr>
        <w:shd w:val="clear" w:color="auto" w:fill="FFFFFF"/>
        <w:jc w:val="both"/>
        <w:outlineLvl w:val="3"/>
        <w:rPr>
          <w:b/>
          <w:bCs/>
          <w:sz w:val="28"/>
          <w:szCs w:val="28"/>
        </w:rPr>
      </w:pPr>
      <w:r w:rsidRPr="00E40454">
        <w:rPr>
          <w:b/>
          <w:bCs/>
          <w:sz w:val="28"/>
          <w:szCs w:val="28"/>
        </w:rPr>
        <w:t>Этап 2. Разработка проекта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Задачи этапа</w:t>
      </w:r>
      <w:r w:rsidRPr="00E40454">
        <w:rPr>
          <w:color w:val="000000"/>
          <w:sz w:val="28"/>
          <w:szCs w:val="28"/>
        </w:rPr>
        <w:t> – сбор и уточнение информации.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Ученики самостоятельно работают с информацией индивидуально, в группах и парах, анализируют и синтезируют идеи.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Учитель наблюдает и консультирует.</w:t>
      </w:r>
    </w:p>
    <w:p w:rsidR="00C92A23" w:rsidRPr="00E40454" w:rsidRDefault="00C92A23" w:rsidP="00B84280">
      <w:pPr>
        <w:shd w:val="clear" w:color="auto" w:fill="FFFFFF"/>
        <w:jc w:val="both"/>
        <w:outlineLvl w:val="3"/>
        <w:rPr>
          <w:b/>
          <w:bCs/>
          <w:sz w:val="28"/>
          <w:szCs w:val="28"/>
        </w:rPr>
      </w:pPr>
      <w:r w:rsidRPr="00E40454">
        <w:rPr>
          <w:b/>
          <w:bCs/>
          <w:sz w:val="28"/>
          <w:szCs w:val="28"/>
        </w:rPr>
        <w:t>Этап 3. Оценка результатов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Задачи этапа</w:t>
      </w:r>
      <w:r w:rsidRPr="00E40454">
        <w:rPr>
          <w:color w:val="000000"/>
          <w:sz w:val="28"/>
          <w:szCs w:val="28"/>
        </w:rPr>
        <w:t> – анализ выполнения проектных заданий.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Ученики участвуют в подготовке к представлению материала на уроке-презентации.</w:t>
      </w:r>
    </w:p>
    <w:p w:rsidR="00C92A23" w:rsidRPr="00E40454" w:rsidRDefault="00C92A23" w:rsidP="00B84280">
      <w:pPr>
        <w:shd w:val="clear" w:color="auto" w:fill="FFFFFF"/>
        <w:jc w:val="both"/>
        <w:outlineLvl w:val="3"/>
        <w:rPr>
          <w:b/>
          <w:bCs/>
          <w:sz w:val="28"/>
          <w:szCs w:val="28"/>
        </w:rPr>
      </w:pPr>
      <w:r w:rsidRPr="00E40454">
        <w:rPr>
          <w:b/>
          <w:bCs/>
          <w:sz w:val="28"/>
          <w:szCs w:val="28"/>
        </w:rPr>
        <w:t>Этап 4. Защита проекта. Урок-презентация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Задача этапа</w:t>
      </w:r>
      <w:r w:rsidRPr="00E40454">
        <w:rPr>
          <w:color w:val="000000"/>
          <w:sz w:val="28"/>
          <w:szCs w:val="28"/>
        </w:rPr>
        <w:t> – коллективная защита проекта.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color w:val="000000"/>
          <w:sz w:val="28"/>
          <w:szCs w:val="28"/>
        </w:rPr>
        <w:t>Ученики выступают перед одноклассниками и жюри.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FF0000"/>
          <w:sz w:val="28"/>
          <w:szCs w:val="28"/>
        </w:rPr>
        <w:t>Продукты проекта: книжки-малышки с пословицами и иллюстрациями к пословицам</w:t>
      </w:r>
    </w:p>
    <w:p w:rsidR="00C92A23" w:rsidRPr="00E40454" w:rsidRDefault="00C92A23" w:rsidP="00B84280">
      <w:pPr>
        <w:jc w:val="both"/>
        <w:rPr>
          <w:b/>
          <w:bCs/>
          <w:color w:val="0070C0"/>
          <w:sz w:val="28"/>
          <w:szCs w:val="28"/>
        </w:rPr>
      </w:pPr>
    </w:p>
    <w:p w:rsidR="00C92A23" w:rsidRPr="009C6BE2" w:rsidRDefault="00C92A23" w:rsidP="009C6BE2">
      <w:pPr>
        <w:jc w:val="center"/>
        <w:rPr>
          <w:b/>
          <w:bCs/>
          <w:sz w:val="36"/>
          <w:szCs w:val="28"/>
        </w:rPr>
      </w:pPr>
      <w:r w:rsidRPr="009C6BE2">
        <w:rPr>
          <w:b/>
          <w:bCs/>
          <w:sz w:val="36"/>
          <w:szCs w:val="28"/>
        </w:rPr>
        <w:lastRenderedPageBreak/>
        <w:t xml:space="preserve">Работы </w:t>
      </w:r>
      <w:r w:rsidR="00FF7DF7" w:rsidRPr="009C6BE2">
        <w:rPr>
          <w:b/>
          <w:bCs/>
          <w:sz w:val="36"/>
          <w:szCs w:val="28"/>
        </w:rPr>
        <w:t>Мамедовой Анны и Крестьяниновой Полины</w:t>
      </w:r>
    </w:p>
    <w:p w:rsidR="00C92A23" w:rsidRPr="00E40454" w:rsidRDefault="00C92A23" w:rsidP="00B84280">
      <w:pPr>
        <w:jc w:val="both"/>
        <w:rPr>
          <w:b/>
          <w:bCs/>
          <w:color w:val="0070C0"/>
          <w:sz w:val="28"/>
          <w:szCs w:val="28"/>
        </w:rPr>
      </w:pPr>
    </w:p>
    <w:p w:rsidR="00C92A23" w:rsidRPr="00E40454" w:rsidRDefault="00C92A23" w:rsidP="00B84280">
      <w:pPr>
        <w:jc w:val="both"/>
        <w:rPr>
          <w:b/>
          <w:bCs/>
          <w:color w:val="0070C0"/>
          <w:sz w:val="28"/>
          <w:szCs w:val="28"/>
        </w:rPr>
      </w:pPr>
    </w:p>
    <w:p w:rsidR="000F0ABF" w:rsidRDefault="00FF7DF7" w:rsidP="00B842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2" descr="G:\DCIM\101PHOTO\SAM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PHOTO\SAM_0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BF" w:rsidRDefault="000F0ABF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FF7DF7" w:rsidRDefault="00FF7DF7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FF7DF7" w:rsidRDefault="00FF7DF7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FF7DF7" w:rsidRDefault="00FF7DF7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FF7DF7" w:rsidRDefault="00FF7DF7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FF7DF7" w:rsidRDefault="00FF7DF7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9C6BE2" w:rsidRDefault="009C6BE2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FF7DF7" w:rsidRDefault="00FF7DF7" w:rsidP="00B84280">
      <w:pPr>
        <w:jc w:val="both"/>
        <w:rPr>
          <w:bCs/>
          <w:color w:val="000000" w:themeColor="text1"/>
          <w:sz w:val="28"/>
          <w:szCs w:val="28"/>
        </w:rPr>
      </w:pPr>
    </w:p>
    <w:p w:rsidR="00C92A23" w:rsidRPr="000F0ABF" w:rsidRDefault="00C92A23" w:rsidP="00B84280">
      <w:pPr>
        <w:jc w:val="both"/>
        <w:rPr>
          <w:sz w:val="28"/>
          <w:szCs w:val="28"/>
        </w:rPr>
      </w:pPr>
      <w:r w:rsidRPr="00E40454">
        <w:rPr>
          <w:bCs/>
          <w:color w:val="000000" w:themeColor="text1"/>
          <w:sz w:val="28"/>
          <w:szCs w:val="28"/>
        </w:rPr>
        <w:lastRenderedPageBreak/>
        <w:t>Приложение 3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b/>
          <w:bCs/>
          <w:color w:val="00B050"/>
          <w:sz w:val="28"/>
          <w:szCs w:val="28"/>
        </w:rPr>
      </w:pP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B050"/>
          <w:sz w:val="28"/>
          <w:szCs w:val="28"/>
        </w:rPr>
        <w:t>Творческо-познавательный проект</w:t>
      </w:r>
    </w:p>
    <w:p w:rsidR="00C92A23" w:rsidRPr="00E40454" w:rsidRDefault="00C92A23" w:rsidP="00B84280">
      <w:pPr>
        <w:shd w:val="clear" w:color="auto" w:fill="FFFFFF"/>
        <w:spacing w:line="248" w:lineRule="atLeast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B050"/>
          <w:sz w:val="28"/>
          <w:szCs w:val="28"/>
        </w:rPr>
        <w:t> </w:t>
      </w:r>
    </w:p>
    <w:p w:rsidR="00C92A23" w:rsidRPr="00E40454" w:rsidRDefault="00C92A23" w:rsidP="00B8428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FF0000"/>
          <w:sz w:val="28"/>
          <w:szCs w:val="28"/>
        </w:rPr>
        <w:t>«Времена года»</w:t>
      </w:r>
    </w:p>
    <w:p w:rsidR="00C92A23" w:rsidRPr="00E40454" w:rsidRDefault="00C92A23" w:rsidP="00B8428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Каждый ребёнок выбирает время года, которое будет представлять и защищать, т.е. доказывать, что оно лучшее.</w:t>
      </w:r>
    </w:p>
    <w:p w:rsidR="00C92A23" w:rsidRPr="00E40454" w:rsidRDefault="00C92A23" w:rsidP="00B8428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Цель проекта</w:t>
      </w:r>
      <w:r w:rsidRPr="00E40454">
        <w:rPr>
          <w:color w:val="000000"/>
          <w:sz w:val="28"/>
          <w:szCs w:val="28"/>
        </w:rPr>
        <w:t>: узнать этимологию названия всех месяцев, как назывались месяцы в Древней Руси и почему были даны такие названия; прививать любовь к природе через знакомство с работами художников, писателей и поэтов; познакомиться с народными приметами, пословицами и поговорками времён года; творчески представить выбранное время года.</w:t>
      </w:r>
    </w:p>
    <w:p w:rsidR="00C92A23" w:rsidRPr="00E40454" w:rsidRDefault="00C92A23" w:rsidP="00B8428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Проектные задания:</w:t>
      </w:r>
    </w:p>
    <w:p w:rsidR="00C92A23" w:rsidRPr="00E40454" w:rsidRDefault="00C92A23" w:rsidP="00B84280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узнать этимологию месяцев, выбранного времени года;</w:t>
      </w:r>
    </w:p>
    <w:p w:rsidR="00C92A23" w:rsidRPr="00E40454" w:rsidRDefault="00C92A23" w:rsidP="00B84280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подобрать народные приметы, пословицы поговорки о времени года;</w:t>
      </w:r>
    </w:p>
    <w:p w:rsidR="00C92A23" w:rsidRPr="00E40454" w:rsidRDefault="00C92A23" w:rsidP="00B84280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 сочинить текст выступления в защиту своего времени года;</w:t>
      </w:r>
    </w:p>
    <w:p w:rsidR="00C92A23" w:rsidRPr="00E40454" w:rsidRDefault="00C92A23" w:rsidP="00B84280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выполнить поделку, отражающую время года</w:t>
      </w:r>
    </w:p>
    <w:p w:rsidR="00C92A23" w:rsidRPr="00E40454" w:rsidRDefault="00C92A23" w:rsidP="00B8428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40454">
        <w:rPr>
          <w:b/>
          <w:bCs/>
          <w:color w:val="000000"/>
          <w:sz w:val="28"/>
          <w:szCs w:val="28"/>
        </w:rPr>
        <w:t>Продуктами проекта стали:</w:t>
      </w:r>
    </w:p>
    <w:p w:rsidR="00C92A23" w:rsidRPr="00E40454" w:rsidRDefault="00C92A23" w:rsidP="00B8428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книжки-малышки с сочинениями, с пословицами и приметами, этимологией;</w:t>
      </w:r>
    </w:p>
    <w:p w:rsidR="00C92A23" w:rsidRPr="00E40454" w:rsidRDefault="00C92A23" w:rsidP="00B8428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40454">
        <w:rPr>
          <w:sz w:val="28"/>
          <w:szCs w:val="28"/>
        </w:rPr>
        <w:t>поделки.</w:t>
      </w: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9C6BE2" w:rsidRDefault="009C6BE2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Pr="009C6BE2" w:rsidRDefault="00E40454" w:rsidP="009C6BE2">
      <w:pPr>
        <w:jc w:val="center"/>
        <w:rPr>
          <w:b/>
          <w:sz w:val="36"/>
          <w:szCs w:val="36"/>
        </w:rPr>
      </w:pPr>
      <w:r w:rsidRPr="009C6BE2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946785</wp:posOffset>
            </wp:positionV>
            <wp:extent cx="5940425" cy="4455319"/>
            <wp:effectExtent l="0" t="0" r="0" b="0"/>
            <wp:wrapNone/>
            <wp:docPr id="1" name="Рисунок 1" descr="C:\Users\Науменко\Desktop\SAM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уменко\Desktop\SAM_9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DF7" w:rsidRPr="009C6BE2">
        <w:rPr>
          <w:b/>
          <w:sz w:val="36"/>
          <w:szCs w:val="36"/>
        </w:rPr>
        <w:t>Проект «Моё любимое время года</w:t>
      </w:r>
      <w:r w:rsidR="009C6BE2">
        <w:rPr>
          <w:b/>
          <w:sz w:val="36"/>
          <w:szCs w:val="36"/>
        </w:rPr>
        <w:t>»</w:t>
      </w:r>
    </w:p>
    <w:p w:rsidR="000F0ABF" w:rsidRPr="009C6BE2" w:rsidRDefault="000F0ABF" w:rsidP="00B84280">
      <w:pPr>
        <w:jc w:val="both"/>
        <w:rPr>
          <w:b/>
          <w:sz w:val="36"/>
          <w:szCs w:val="36"/>
        </w:rPr>
      </w:pPr>
    </w:p>
    <w:p w:rsidR="00440C77" w:rsidRDefault="003A6D58" w:rsidP="00B84280">
      <w:pPr>
        <w:jc w:val="both"/>
        <w:rPr>
          <w:sz w:val="36"/>
          <w:szCs w:val="36"/>
        </w:rPr>
      </w:pPr>
      <w:r w:rsidRPr="003A6D58">
        <w:rPr>
          <w:sz w:val="36"/>
          <w:szCs w:val="36"/>
        </w:rPr>
        <w:t>Прокофьев Андрей</w:t>
      </w:r>
      <w:bookmarkStart w:id="1" w:name="_GoBack"/>
      <w:bookmarkEnd w:id="1"/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Default="00FF7DF7" w:rsidP="00B84280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Фёдорова Анастасия </w:t>
      </w:r>
    </w:p>
    <w:p w:rsidR="00FF7DF7" w:rsidRDefault="00FF7DF7" w:rsidP="00B84280">
      <w:pPr>
        <w:jc w:val="both"/>
        <w:rPr>
          <w:sz w:val="36"/>
          <w:szCs w:val="36"/>
        </w:rPr>
      </w:pPr>
    </w:p>
    <w:p w:rsidR="00FF7DF7" w:rsidRPr="003A6D58" w:rsidRDefault="00FF7DF7" w:rsidP="00B84280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                    </w:t>
      </w:r>
      <w:r>
        <w:rPr>
          <w:noProof/>
          <w:sz w:val="36"/>
          <w:szCs w:val="36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142875</wp:posOffset>
            </wp:positionV>
            <wp:extent cx="5940425" cy="4457700"/>
            <wp:effectExtent l="19050" t="0" r="3175" b="0"/>
            <wp:wrapNone/>
            <wp:docPr id="4" name="Рисунок 1" descr="G:\DCIM\101PHOTO\SAM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0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7DF7" w:rsidRPr="003A6D58" w:rsidSect="00B84280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191" w:rsidRDefault="00D71191" w:rsidP="00C92A23">
      <w:r>
        <w:separator/>
      </w:r>
    </w:p>
  </w:endnote>
  <w:endnote w:type="continuationSeparator" w:id="0">
    <w:p w:rsidR="00D71191" w:rsidRDefault="00D71191" w:rsidP="00C92A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A23" w:rsidRDefault="00F371A4" w:rsidP="004969F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92A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2A23" w:rsidRDefault="00C92A2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A23" w:rsidRDefault="00C92A23" w:rsidP="004969F7">
    <w:pPr>
      <w:pStyle w:val="a3"/>
      <w:framePr w:wrap="around" w:vAnchor="text" w:hAnchor="margin" w:xAlign="center" w:y="1"/>
      <w:rPr>
        <w:rStyle w:val="a5"/>
      </w:rPr>
    </w:pPr>
  </w:p>
  <w:p w:rsidR="00C92A23" w:rsidRDefault="00C92A2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191" w:rsidRDefault="00D71191" w:rsidP="00C92A23">
      <w:r>
        <w:separator/>
      </w:r>
    </w:p>
  </w:footnote>
  <w:footnote w:type="continuationSeparator" w:id="0">
    <w:p w:rsidR="00D71191" w:rsidRDefault="00D71191" w:rsidP="00C92A23">
      <w:r>
        <w:continuationSeparator/>
      </w:r>
    </w:p>
  </w:footnote>
  <w:footnote w:id="1">
    <w:p w:rsidR="00C92A23" w:rsidRPr="00D5374E" w:rsidRDefault="00C92A23" w:rsidP="00C92A23">
      <w:r>
        <w:rPr>
          <w:rStyle w:val="ad"/>
        </w:rPr>
        <w:footnoteRef/>
      </w:r>
      <w:r>
        <w:t xml:space="preserve"> </w:t>
      </w:r>
      <w:r w:rsidRPr="00550BF4">
        <w:rPr>
          <w:sz w:val="20"/>
          <w:szCs w:val="20"/>
        </w:rPr>
        <w:t xml:space="preserve">Хромов А.А. </w:t>
      </w:r>
      <w:r w:rsidRPr="00550BF4">
        <w:rPr>
          <w:color w:val="000000"/>
          <w:sz w:val="20"/>
          <w:szCs w:val="20"/>
        </w:rPr>
        <w:t xml:space="preserve"> Метод проектов в начальной школе //Роль и место образовательной области «Технология» в системе общего среднего образования: тезисы докладов </w:t>
      </w:r>
      <w:r w:rsidRPr="00550BF4">
        <w:rPr>
          <w:color w:val="000000"/>
          <w:sz w:val="20"/>
          <w:szCs w:val="20"/>
          <w:lang w:val="en-US"/>
        </w:rPr>
        <w:t>IV</w:t>
      </w:r>
      <w:r w:rsidRPr="00550BF4">
        <w:rPr>
          <w:color w:val="000000"/>
          <w:sz w:val="20"/>
          <w:szCs w:val="20"/>
        </w:rPr>
        <w:t xml:space="preserve"> международной научно-практической конференции. Брянск, «БИПК</w:t>
      </w:r>
      <w:r>
        <w:rPr>
          <w:color w:val="000000"/>
          <w:sz w:val="20"/>
          <w:szCs w:val="20"/>
        </w:rPr>
        <w:t>РО», 1998. С.127-128.</w:t>
      </w:r>
    </w:p>
  </w:footnote>
  <w:footnote w:id="2">
    <w:p w:rsidR="00C92A23" w:rsidRDefault="00C92A23" w:rsidP="00C92A23">
      <w:pPr>
        <w:spacing w:line="360" w:lineRule="auto"/>
        <w:jc w:val="both"/>
      </w:pPr>
      <w:r>
        <w:rPr>
          <w:rStyle w:val="ad"/>
        </w:rPr>
        <w:footnoteRef/>
      </w:r>
      <w:r>
        <w:t xml:space="preserve"> </w:t>
      </w:r>
      <w:r w:rsidRPr="0014625F">
        <w:rPr>
          <w:sz w:val="20"/>
          <w:szCs w:val="20"/>
        </w:rPr>
        <w:t>Сергеев И.С. «Как организовать проектную деятельно</w:t>
      </w:r>
      <w:r>
        <w:rPr>
          <w:sz w:val="20"/>
          <w:szCs w:val="20"/>
        </w:rPr>
        <w:t>сть учащихся». – М., АРКТИ, 2006</w:t>
      </w:r>
      <w:r w:rsidRPr="0014625F">
        <w:rPr>
          <w:sz w:val="20"/>
          <w:szCs w:val="20"/>
        </w:rPr>
        <w:t xml:space="preserve">. – С. </w:t>
      </w:r>
      <w:r>
        <w:rPr>
          <w:sz w:val="20"/>
          <w:szCs w:val="20"/>
        </w:rPr>
        <w:t>10.</w:t>
      </w:r>
    </w:p>
  </w:footnote>
  <w:footnote w:id="3">
    <w:p w:rsidR="00C92A23" w:rsidRPr="00BD2CB7" w:rsidRDefault="00C92A23" w:rsidP="00C92A23">
      <w:pPr>
        <w:pStyle w:val="ab"/>
      </w:pPr>
      <w:r>
        <w:rPr>
          <w:rStyle w:val="ad"/>
        </w:rPr>
        <w:footnoteRef/>
      </w:r>
      <w:r>
        <w:t xml:space="preserve"> </w:t>
      </w:r>
      <w:r w:rsidRPr="0052139A">
        <w:t>Новые педагогические и информационные те</w:t>
      </w:r>
      <w:r>
        <w:t xml:space="preserve">хнологии в системе образования /Е. С. </w:t>
      </w:r>
      <w:proofErr w:type="spellStart"/>
      <w:proofErr w:type="gramStart"/>
      <w:r>
        <w:t>Полат</w:t>
      </w:r>
      <w:proofErr w:type="spellEnd"/>
      <w:r>
        <w:t xml:space="preserve"> и</w:t>
      </w:r>
      <w:proofErr w:type="gramEnd"/>
      <w:r>
        <w:t xml:space="preserve"> др. Под ред. Е.С. </w:t>
      </w:r>
      <w:proofErr w:type="spellStart"/>
      <w:r>
        <w:t>Полат</w:t>
      </w:r>
      <w:proofErr w:type="spellEnd"/>
      <w:r>
        <w:t>. - М.: ИЦ  Академия, 2003</w:t>
      </w:r>
      <w:r w:rsidRPr="0052139A">
        <w:t>.</w:t>
      </w:r>
      <w:r w:rsidRPr="00493FD2">
        <w:t xml:space="preserve"> – 271 </w:t>
      </w:r>
      <w:r>
        <w:rPr>
          <w:lang w:val="en-US"/>
        </w:rPr>
        <w:t>c</w:t>
      </w:r>
      <w:r>
        <w:t>.</w:t>
      </w:r>
    </w:p>
  </w:footnote>
  <w:footnote w:id="4">
    <w:p w:rsidR="00C92A23" w:rsidRDefault="00C92A23" w:rsidP="00C92A23">
      <w:pPr>
        <w:pStyle w:val="ab"/>
      </w:pPr>
      <w:r>
        <w:rPr>
          <w:rStyle w:val="ad"/>
        </w:rPr>
        <w:footnoteRef/>
      </w:r>
      <w:r>
        <w:t xml:space="preserve"> Проблемы современного образования.// Формирование у школьников познавательной активности: Сборник научных трудов - М.: МГПУ, 1999. С. 63-64.</w:t>
      </w:r>
    </w:p>
  </w:footnote>
  <w:footnote w:id="5">
    <w:p w:rsidR="00C92A23" w:rsidRPr="009D24B5" w:rsidRDefault="00C92A23" w:rsidP="00C92A23">
      <w:pPr>
        <w:spacing w:before="100" w:beforeAutospacing="1" w:after="100" w:afterAutospacing="1"/>
        <w:rPr>
          <w:sz w:val="20"/>
          <w:szCs w:val="20"/>
        </w:rPr>
      </w:pPr>
      <w:r>
        <w:rPr>
          <w:rStyle w:val="ad"/>
        </w:rPr>
        <w:footnoteRef/>
      </w:r>
      <w:r>
        <w:t xml:space="preserve"> </w:t>
      </w:r>
      <w:r w:rsidRPr="009D24B5">
        <w:rPr>
          <w:sz w:val="20"/>
          <w:szCs w:val="20"/>
        </w:rPr>
        <w:t xml:space="preserve">Педагогические условия формирования познавательной активности младших школьников// Образование в современном обществе: Сборник научных трудов - М.: МГПУ,  1998 . С. 62. </w:t>
      </w:r>
    </w:p>
  </w:footnote>
  <w:footnote w:id="6">
    <w:p w:rsidR="00C92A23" w:rsidRPr="00D43782" w:rsidRDefault="00C92A23" w:rsidP="00C92A23">
      <w:pPr>
        <w:spacing w:line="360" w:lineRule="auto"/>
        <w:jc w:val="both"/>
        <w:rPr>
          <w:sz w:val="20"/>
          <w:szCs w:val="20"/>
        </w:rPr>
      </w:pPr>
      <w:r>
        <w:rPr>
          <w:rStyle w:val="ad"/>
        </w:rPr>
        <w:footnoteRef/>
      </w:r>
      <w:r>
        <w:t xml:space="preserve"> </w:t>
      </w:r>
      <w:r w:rsidRPr="00D43782">
        <w:rPr>
          <w:sz w:val="20"/>
          <w:szCs w:val="20"/>
        </w:rPr>
        <w:t xml:space="preserve">Пахомова Н.Ю. «Проектное обучение что это?» // Методист. – 2004, №1. С. </w:t>
      </w:r>
      <w:r>
        <w:rPr>
          <w:sz w:val="20"/>
          <w:szCs w:val="20"/>
        </w:rPr>
        <w:t>– 43- 44.</w:t>
      </w:r>
    </w:p>
    <w:p w:rsidR="00C92A23" w:rsidRDefault="00C92A23" w:rsidP="00C92A23">
      <w:pPr>
        <w:pStyle w:val="ab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2FD2"/>
    <w:multiLevelType w:val="multilevel"/>
    <w:tmpl w:val="B4D4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C615C"/>
    <w:multiLevelType w:val="hybridMultilevel"/>
    <w:tmpl w:val="81B46BBE"/>
    <w:lvl w:ilvl="0" w:tplc="B22013E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7EDE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E05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628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745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5C07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6296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F6AF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886363"/>
    <w:multiLevelType w:val="multilevel"/>
    <w:tmpl w:val="3440F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86E88"/>
    <w:multiLevelType w:val="hybridMultilevel"/>
    <w:tmpl w:val="675CCF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50173F"/>
    <w:multiLevelType w:val="multilevel"/>
    <w:tmpl w:val="01CC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6E0F95"/>
    <w:multiLevelType w:val="hybridMultilevel"/>
    <w:tmpl w:val="E2FA1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9E713D"/>
    <w:multiLevelType w:val="hybridMultilevel"/>
    <w:tmpl w:val="8D6A8556"/>
    <w:lvl w:ilvl="0" w:tplc="0419000F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0F630D8E"/>
    <w:multiLevelType w:val="singleLevel"/>
    <w:tmpl w:val="59C8AC32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8">
    <w:nsid w:val="0FF73913"/>
    <w:multiLevelType w:val="hybridMultilevel"/>
    <w:tmpl w:val="9DFA0B70"/>
    <w:lvl w:ilvl="0" w:tplc="14A2C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8EA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E60A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6670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869B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0267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AEE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8A2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4E9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7037D3"/>
    <w:multiLevelType w:val="hybridMultilevel"/>
    <w:tmpl w:val="D1B838E8"/>
    <w:lvl w:ilvl="0" w:tplc="7CC06B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5E01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EBE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586A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3A4A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C47A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AF5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40C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07A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694852"/>
    <w:multiLevelType w:val="hybridMultilevel"/>
    <w:tmpl w:val="8116B7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4162656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82153F5"/>
    <w:multiLevelType w:val="hybridMultilevel"/>
    <w:tmpl w:val="88AA88A0"/>
    <w:lvl w:ilvl="0" w:tplc="197E7874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B713EA"/>
    <w:multiLevelType w:val="multilevel"/>
    <w:tmpl w:val="63E4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3C0868"/>
    <w:multiLevelType w:val="hybridMultilevel"/>
    <w:tmpl w:val="6FB8654E"/>
    <w:lvl w:ilvl="0" w:tplc="F7D8B6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4616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ACB3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DA12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24AD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8EBF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642B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006E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8E58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50517D"/>
    <w:multiLevelType w:val="hybridMultilevel"/>
    <w:tmpl w:val="859E81A6"/>
    <w:lvl w:ilvl="0" w:tplc="E4BED9C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2AB8E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787C92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57E1B5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35282A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62CB11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B2E873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374E3AB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18A5524"/>
    <w:multiLevelType w:val="multilevel"/>
    <w:tmpl w:val="3D24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A80005"/>
    <w:multiLevelType w:val="hybridMultilevel"/>
    <w:tmpl w:val="7E3EACF4"/>
    <w:lvl w:ilvl="0" w:tplc="B3B84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231071"/>
    <w:multiLevelType w:val="hybridMultilevel"/>
    <w:tmpl w:val="C31A6728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2BB1615F"/>
    <w:multiLevelType w:val="hybridMultilevel"/>
    <w:tmpl w:val="72769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C02FD0"/>
    <w:multiLevelType w:val="hybridMultilevel"/>
    <w:tmpl w:val="BCF82CAA"/>
    <w:lvl w:ilvl="0" w:tplc="9712242A">
      <w:start w:val="10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773F38"/>
    <w:multiLevelType w:val="multilevel"/>
    <w:tmpl w:val="32D8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E718EE"/>
    <w:multiLevelType w:val="hybridMultilevel"/>
    <w:tmpl w:val="27F09A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EC1E7C"/>
    <w:multiLevelType w:val="hybridMultilevel"/>
    <w:tmpl w:val="71320C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712736"/>
    <w:multiLevelType w:val="multilevel"/>
    <w:tmpl w:val="EBB2C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5B0278"/>
    <w:multiLevelType w:val="hybridMultilevel"/>
    <w:tmpl w:val="BB02B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1A57C5"/>
    <w:multiLevelType w:val="hybridMultilevel"/>
    <w:tmpl w:val="B96ACE6A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5FC8E800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6">
    <w:nsid w:val="487574EB"/>
    <w:multiLevelType w:val="hybridMultilevel"/>
    <w:tmpl w:val="56BCE6B0"/>
    <w:lvl w:ilvl="0" w:tplc="AB86A6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28CA2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8F5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86662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22FB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0259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6E1A6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641A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A8FB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F22C01"/>
    <w:multiLevelType w:val="hybridMultilevel"/>
    <w:tmpl w:val="F3185F5A"/>
    <w:lvl w:ilvl="0" w:tplc="062ACEB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AC235A"/>
    <w:multiLevelType w:val="hybridMultilevel"/>
    <w:tmpl w:val="EED05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C75875"/>
    <w:multiLevelType w:val="hybridMultilevel"/>
    <w:tmpl w:val="895880D6"/>
    <w:lvl w:ilvl="0" w:tplc="04190013">
      <w:start w:val="1"/>
      <w:numFmt w:val="upperRoman"/>
      <w:lvlText w:val="%1."/>
      <w:lvlJc w:val="right"/>
      <w:pPr>
        <w:tabs>
          <w:tab w:val="num" w:pos="810"/>
        </w:tabs>
        <w:ind w:left="81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>
    <w:nsid w:val="5879530A"/>
    <w:multiLevelType w:val="multilevel"/>
    <w:tmpl w:val="63AC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BF2A7B"/>
    <w:multiLevelType w:val="multilevel"/>
    <w:tmpl w:val="E0EC3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753ED"/>
    <w:multiLevelType w:val="hybridMultilevel"/>
    <w:tmpl w:val="E0EC3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4616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ACB31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DA12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24AD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8EBF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642B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006E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8E58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617F9C"/>
    <w:multiLevelType w:val="hybridMultilevel"/>
    <w:tmpl w:val="43F6C970"/>
    <w:lvl w:ilvl="0" w:tplc="8384C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F405723"/>
    <w:multiLevelType w:val="hybridMultilevel"/>
    <w:tmpl w:val="2E46BF72"/>
    <w:lvl w:ilvl="0" w:tplc="19B6C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90A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EAC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463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49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403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2CB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40F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45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FF3420A"/>
    <w:multiLevelType w:val="multilevel"/>
    <w:tmpl w:val="7D32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114CB5"/>
    <w:multiLevelType w:val="multilevel"/>
    <w:tmpl w:val="56BCE6B0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4E734D7"/>
    <w:multiLevelType w:val="multilevel"/>
    <w:tmpl w:val="6FB8654E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782BA2"/>
    <w:multiLevelType w:val="hybridMultilevel"/>
    <w:tmpl w:val="86B68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8455DF"/>
    <w:multiLevelType w:val="hybridMultilevel"/>
    <w:tmpl w:val="37DC5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8B2EBB"/>
    <w:multiLevelType w:val="hybridMultilevel"/>
    <w:tmpl w:val="3F0E6B82"/>
    <w:lvl w:ilvl="0" w:tplc="89AAE35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10B58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55E16E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83C3D8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653ADB1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EA4D90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8F6EF80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>
    <w:nsid w:val="7BC20B45"/>
    <w:multiLevelType w:val="hybridMultilevel"/>
    <w:tmpl w:val="087865E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2">
    <w:nsid w:val="7ED2025A"/>
    <w:multiLevelType w:val="hybridMultilevel"/>
    <w:tmpl w:val="D7042C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28CA2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8F5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86662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22FB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0259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6E1A6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641A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A8FB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11"/>
  </w:num>
  <w:num w:numId="4">
    <w:abstractNumId w:val="5"/>
  </w:num>
  <w:num w:numId="5">
    <w:abstractNumId w:val="25"/>
  </w:num>
  <w:num w:numId="6">
    <w:abstractNumId w:val="16"/>
  </w:num>
  <w:num w:numId="7">
    <w:abstractNumId w:val="8"/>
  </w:num>
  <w:num w:numId="8">
    <w:abstractNumId w:val="1"/>
  </w:num>
  <w:num w:numId="9">
    <w:abstractNumId w:val="28"/>
  </w:num>
  <w:num w:numId="10">
    <w:abstractNumId w:val="13"/>
  </w:num>
  <w:num w:numId="11">
    <w:abstractNumId w:val="37"/>
  </w:num>
  <w:num w:numId="12">
    <w:abstractNumId w:val="32"/>
  </w:num>
  <w:num w:numId="13">
    <w:abstractNumId w:val="10"/>
  </w:num>
  <w:num w:numId="14">
    <w:abstractNumId w:val="14"/>
  </w:num>
  <w:num w:numId="15">
    <w:abstractNumId w:val="40"/>
  </w:num>
  <w:num w:numId="16">
    <w:abstractNumId w:val="22"/>
  </w:num>
  <w:num w:numId="17">
    <w:abstractNumId w:val="17"/>
  </w:num>
  <w:num w:numId="18">
    <w:abstractNumId w:val="2"/>
  </w:num>
  <w:num w:numId="19">
    <w:abstractNumId w:val="23"/>
  </w:num>
  <w:num w:numId="20">
    <w:abstractNumId w:val="35"/>
  </w:num>
  <w:num w:numId="21">
    <w:abstractNumId w:val="38"/>
  </w:num>
  <w:num w:numId="22">
    <w:abstractNumId w:val="6"/>
  </w:num>
  <w:num w:numId="23">
    <w:abstractNumId w:val="18"/>
  </w:num>
  <w:num w:numId="24">
    <w:abstractNumId w:val="26"/>
  </w:num>
  <w:num w:numId="25">
    <w:abstractNumId w:val="36"/>
  </w:num>
  <w:num w:numId="26">
    <w:abstractNumId w:val="42"/>
  </w:num>
  <w:num w:numId="27">
    <w:abstractNumId w:val="34"/>
  </w:num>
  <w:num w:numId="28">
    <w:abstractNumId w:val="7"/>
  </w:num>
  <w:num w:numId="29">
    <w:abstractNumId w:val="24"/>
  </w:num>
  <w:num w:numId="30">
    <w:abstractNumId w:val="31"/>
  </w:num>
  <w:num w:numId="31">
    <w:abstractNumId w:val="41"/>
  </w:num>
  <w:num w:numId="32">
    <w:abstractNumId w:val="29"/>
  </w:num>
  <w:num w:numId="33">
    <w:abstractNumId w:val="21"/>
  </w:num>
  <w:num w:numId="34">
    <w:abstractNumId w:val="39"/>
  </w:num>
  <w:num w:numId="35">
    <w:abstractNumId w:val="27"/>
  </w:num>
  <w:num w:numId="36">
    <w:abstractNumId w:val="19"/>
  </w:num>
  <w:num w:numId="37">
    <w:abstractNumId w:val="0"/>
  </w:num>
  <w:num w:numId="38">
    <w:abstractNumId w:val="3"/>
  </w:num>
  <w:num w:numId="39">
    <w:abstractNumId w:val="15"/>
  </w:num>
  <w:num w:numId="40">
    <w:abstractNumId w:val="20"/>
  </w:num>
  <w:num w:numId="41">
    <w:abstractNumId w:val="12"/>
  </w:num>
  <w:num w:numId="42">
    <w:abstractNumId w:val="30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A23"/>
    <w:rsid w:val="00011CB8"/>
    <w:rsid w:val="000F0ABF"/>
    <w:rsid w:val="001E7BB3"/>
    <w:rsid w:val="00241AF4"/>
    <w:rsid w:val="002E7D63"/>
    <w:rsid w:val="003161E6"/>
    <w:rsid w:val="00327AD2"/>
    <w:rsid w:val="00357391"/>
    <w:rsid w:val="003A6D58"/>
    <w:rsid w:val="003F5EFF"/>
    <w:rsid w:val="00440C77"/>
    <w:rsid w:val="00442C20"/>
    <w:rsid w:val="00505826"/>
    <w:rsid w:val="005231DD"/>
    <w:rsid w:val="00533896"/>
    <w:rsid w:val="006464BC"/>
    <w:rsid w:val="0084056E"/>
    <w:rsid w:val="008A3198"/>
    <w:rsid w:val="008A63E7"/>
    <w:rsid w:val="008A783E"/>
    <w:rsid w:val="009C6BE2"/>
    <w:rsid w:val="00A33870"/>
    <w:rsid w:val="00A55C12"/>
    <w:rsid w:val="00B84280"/>
    <w:rsid w:val="00BD0EB0"/>
    <w:rsid w:val="00C30159"/>
    <w:rsid w:val="00C92A23"/>
    <w:rsid w:val="00D71191"/>
    <w:rsid w:val="00D86433"/>
    <w:rsid w:val="00DB5A67"/>
    <w:rsid w:val="00E054E2"/>
    <w:rsid w:val="00E40454"/>
    <w:rsid w:val="00EE65CF"/>
    <w:rsid w:val="00F371A4"/>
    <w:rsid w:val="00FF7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2A2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C92A23"/>
    <w:pPr>
      <w:keepNext/>
      <w:shd w:val="clear" w:color="auto" w:fill="FFFFFF"/>
      <w:autoSpaceDE w:val="0"/>
      <w:autoSpaceDN w:val="0"/>
      <w:adjustRightInd w:val="0"/>
      <w:jc w:val="right"/>
      <w:outlineLvl w:val="3"/>
    </w:pPr>
    <w:rPr>
      <w:rFonts w:ascii="Arial" w:hAnsi="Arial"/>
      <w:b/>
      <w:b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2A2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C92A23"/>
    <w:rPr>
      <w:rFonts w:ascii="Arial" w:eastAsia="Times New Roman" w:hAnsi="Arial" w:cs="Times New Roman"/>
      <w:b/>
      <w:bCs/>
      <w:color w:val="000000"/>
      <w:sz w:val="18"/>
      <w:szCs w:val="18"/>
      <w:shd w:val="clear" w:color="auto" w:fill="FFFFFF"/>
      <w:lang w:eastAsia="ru-RU"/>
    </w:rPr>
  </w:style>
  <w:style w:type="paragraph" w:styleId="a3">
    <w:name w:val="footer"/>
    <w:basedOn w:val="a"/>
    <w:link w:val="a4"/>
    <w:rsid w:val="00C92A2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92A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92A23"/>
  </w:style>
  <w:style w:type="table" w:styleId="a6">
    <w:name w:val="Table Grid"/>
    <w:basedOn w:val="a1"/>
    <w:rsid w:val="00C92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C92A23"/>
    <w:pPr>
      <w:spacing w:before="100" w:beforeAutospacing="1" w:after="100" w:afterAutospacing="1"/>
    </w:pPr>
  </w:style>
  <w:style w:type="character" w:styleId="a8">
    <w:name w:val="Strong"/>
    <w:qFormat/>
    <w:rsid w:val="00C92A23"/>
    <w:rPr>
      <w:b/>
      <w:bCs/>
    </w:rPr>
  </w:style>
  <w:style w:type="paragraph" w:styleId="a9">
    <w:name w:val="Title"/>
    <w:basedOn w:val="a"/>
    <w:link w:val="aa"/>
    <w:qFormat/>
    <w:rsid w:val="00C92A23"/>
    <w:pPr>
      <w:ind w:right="-8"/>
      <w:jc w:val="center"/>
    </w:pPr>
    <w:rPr>
      <w:b/>
    </w:rPr>
  </w:style>
  <w:style w:type="character" w:customStyle="1" w:styleId="aa">
    <w:name w:val="Название Знак"/>
    <w:basedOn w:val="a0"/>
    <w:link w:val="a9"/>
    <w:rsid w:val="00C92A2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b">
    <w:name w:val="footnote text"/>
    <w:basedOn w:val="a"/>
    <w:link w:val="ac"/>
    <w:rsid w:val="00C92A23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C92A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rsid w:val="00C92A23"/>
    <w:rPr>
      <w:vertAlign w:val="superscript"/>
    </w:rPr>
  </w:style>
  <w:style w:type="paragraph" w:styleId="ae">
    <w:name w:val="header"/>
    <w:basedOn w:val="a"/>
    <w:link w:val="af"/>
    <w:rsid w:val="00C92A2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92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C92A23"/>
    <w:pPr>
      <w:spacing w:before="100" w:beforeAutospacing="1" w:after="100" w:afterAutospacing="1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C92A2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92A23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B84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227722772277227E-2"/>
          <c:y val="6.5868263473053898E-2"/>
          <c:w val="0.67722772277227761"/>
          <c:h val="0.7874251497005985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CC99"/>
            </a:solidFill>
            <a:ln w="1271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</c:v>
                </c:pt>
                <c:pt idx="1">
                  <c:v>33</c:v>
                </c:pt>
                <c:pt idx="2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3333CC"/>
            </a:solidFill>
            <a:ln w="1271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46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CCCCFF"/>
            </a:solidFill>
            <a:ln w="1271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33</c:v>
                </c:pt>
                <c:pt idx="1">
                  <c:v>26</c:v>
                </c:pt>
                <c:pt idx="2">
                  <c:v>13</c:v>
                </c:pt>
              </c:numCache>
            </c:numRef>
          </c:val>
        </c:ser>
        <c:gapDepth val="0"/>
        <c:shape val="box"/>
        <c:axId val="42796544"/>
        <c:axId val="42798080"/>
        <c:axId val="0"/>
      </c:bar3DChart>
      <c:catAx>
        <c:axId val="42796544"/>
        <c:scaling>
          <c:orientation val="minMax"/>
        </c:scaling>
        <c:axPos val="b"/>
        <c:numFmt formatCode="\О\с\н\о\в\н\о\й" sourceLinked="1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2798080"/>
        <c:crosses val="autoZero"/>
        <c:auto val="1"/>
        <c:lblAlgn val="ctr"/>
        <c:lblOffset val="100"/>
        <c:tickLblSkip val="1"/>
        <c:tickMarkSkip val="1"/>
      </c:catAx>
      <c:valAx>
        <c:axId val="42798080"/>
        <c:scaling>
          <c:orientation val="minMax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2796544"/>
        <c:crosses val="autoZero"/>
        <c:crossBetween val="between"/>
      </c:valAx>
      <c:spPr>
        <a:noFill/>
        <a:ln w="25424">
          <a:noFill/>
        </a:ln>
      </c:spPr>
    </c:plotArea>
    <c:legend>
      <c:legendPos val="r"/>
      <c:layout>
        <c:manualLayout>
          <c:xMode val="edge"/>
          <c:yMode val="edge"/>
          <c:x val="0.77623762376237659"/>
          <c:y val="0.37425149700598831"/>
          <c:w val="0.21584158415841678"/>
          <c:h val="0.25449101796407186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133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51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786026200873565E-2"/>
          <c:y val="6.6225165562913468E-2"/>
          <c:w val="0.61790393013100464"/>
          <c:h val="0.8509933774834481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99CC00"/>
            </a:solidFill>
            <a:ln w="12698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Sheet1!$B$2:$F$2</c:f>
              <c:numCache>
                <c:formatCode>\О\с\н\о\в\н\о\й</c:formatCode>
                <c:ptCount val="5"/>
                <c:pt idx="0">
                  <c:v>33</c:v>
                </c:pt>
                <c:pt idx="1">
                  <c:v>20</c:v>
                </c:pt>
                <c:pt idx="2">
                  <c:v>26</c:v>
                </c:pt>
                <c:pt idx="3">
                  <c:v>13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FF9900"/>
            </a:solidFill>
            <a:ln w="12698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Sheet1!$B$3:$F$3</c:f>
              <c:numCache>
                <c:formatCode>\О\с\н\о\в\н\о\й</c:formatCode>
                <c:ptCount val="5"/>
                <c:pt idx="0">
                  <c:v>26</c:v>
                </c:pt>
                <c:pt idx="1">
                  <c:v>20</c:v>
                </c:pt>
                <c:pt idx="2">
                  <c:v>20</c:v>
                </c:pt>
                <c:pt idx="3">
                  <c:v>13</c:v>
                </c:pt>
                <c:pt idx="4">
                  <c:v>33</c:v>
                </c:pt>
              </c:numCache>
            </c:numRef>
          </c:val>
        </c:ser>
        <c:gapDepth val="0"/>
        <c:shape val="box"/>
        <c:axId val="76692864"/>
        <c:axId val="76698752"/>
        <c:axId val="0"/>
      </c:bar3DChart>
      <c:catAx>
        <c:axId val="766928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98752"/>
        <c:crosses val="autoZero"/>
        <c:auto val="1"/>
        <c:lblAlgn val="ctr"/>
        <c:lblOffset val="100"/>
        <c:tickLblSkip val="1"/>
        <c:tickMarkSkip val="1"/>
      </c:catAx>
      <c:valAx>
        <c:axId val="766987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92864"/>
        <c:crosses val="autoZero"/>
        <c:crossBetween val="between"/>
      </c:valAx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72270742358079176"/>
          <c:y val="0.4172185430463578"/>
          <c:w val="0.26855895196506752"/>
          <c:h val="0.1688741721854307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9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3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24</Pages>
  <Words>4136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16</cp:revision>
  <dcterms:created xsi:type="dcterms:W3CDTF">2015-09-09T16:44:00Z</dcterms:created>
  <dcterms:modified xsi:type="dcterms:W3CDTF">2015-09-21T13:07:00Z</dcterms:modified>
</cp:coreProperties>
</file>