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08" w:rsidRPr="00D84D08" w:rsidRDefault="00D84D08" w:rsidP="00D84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D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Единый государственный экзамен (ЕГЭ) является основной формой государственной итоговой аттестации выпускников 11 классов российских школ, а также вступительным экзаменом в вузы РФ.</w:t>
      </w:r>
    </w:p>
    <w:p w:rsidR="00D84D08" w:rsidRPr="00D84D08" w:rsidRDefault="00D84D08" w:rsidP="00D84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84D08" w:rsidRPr="00D84D08" w:rsidRDefault="00D84D08" w:rsidP="00D84D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4D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Какие возможности есть у участников ЕГЭ? Как учитываются особенности школьников с ОВЗ? Что делать, если не согласны с количеством выставленных баллов или порядком проведения экзамена? Ответы на эти вопросы — в </w:t>
      </w:r>
      <w:proofErr w:type="spellStart"/>
      <w:r w:rsidRPr="00D84D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инфографике</w:t>
      </w:r>
      <w:proofErr w:type="spellEnd"/>
      <w:r w:rsidRPr="00D84D0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"Социального навигатора" МИА "Россия сегодня", подготовленной совместно с Федеральной службой по надзору в сфере образования и науки: </w:t>
      </w:r>
      <w:hyperlink r:id="rId4" w:tgtFrame="_blank" w:history="1">
        <w:r w:rsidRPr="00D84D08">
          <w:rPr>
            <w:rFonts w:ascii="Times New Roman" w:eastAsia="Times New Roman" w:hAnsi="Times New Roman" w:cs="Times New Roman"/>
            <w:color w:val="0077CC"/>
            <w:sz w:val="32"/>
            <w:szCs w:val="32"/>
            <w:lang w:eastAsia="ru-RU"/>
          </w:rPr>
          <w:t>https://cdn2.img.ria.ru/images/153106/81/1531068171.png</w:t>
        </w:r>
      </w:hyperlink>
    </w:p>
    <w:p w:rsidR="00046328" w:rsidRPr="00D84D08" w:rsidRDefault="00D84D08" w:rsidP="00D84D08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84D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Инфографика</w:t>
      </w:r>
      <w:proofErr w:type="spellEnd"/>
      <w:r w:rsidRPr="00D84D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пригодится выпускникам, их родителям и педагогам.</w:t>
      </w:r>
    </w:p>
    <w:sectPr w:rsidR="00046328" w:rsidRPr="00D84D08" w:rsidSect="0004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D08"/>
    <w:rsid w:val="00046328"/>
    <w:rsid w:val="00D8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84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4D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D84D0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84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dn2.img.ria.ru/images/153106/81/153106817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2018-10-23T09:19:00Z</dcterms:created>
  <dcterms:modified xsi:type="dcterms:W3CDTF">2018-10-23T09:19:00Z</dcterms:modified>
</cp:coreProperties>
</file>